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5E" w:rsidRDefault="0097095E" w:rsidP="00970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план-график</w:t>
      </w:r>
      <w:r w:rsidRPr="00107D0B">
        <w:rPr>
          <w:b/>
          <w:sz w:val="28"/>
          <w:szCs w:val="28"/>
        </w:rPr>
        <w:t xml:space="preserve"> педагогической практики</w:t>
      </w:r>
    </w:p>
    <w:p w:rsidR="0097095E" w:rsidRPr="0050678C" w:rsidRDefault="0097095E" w:rsidP="0097095E">
      <w:pPr>
        <w:jc w:val="center"/>
        <w:rPr>
          <w:sz w:val="28"/>
          <w:szCs w:val="28"/>
        </w:rPr>
      </w:pPr>
      <w:r w:rsidRPr="0050678C">
        <w:rPr>
          <w:sz w:val="28"/>
          <w:szCs w:val="28"/>
        </w:rPr>
        <w:t>(20__-20__ учебный год)</w:t>
      </w:r>
    </w:p>
    <w:p w:rsidR="0097095E" w:rsidRDefault="0097095E" w:rsidP="0097095E">
      <w:pPr>
        <w:rPr>
          <w:b/>
          <w:sz w:val="26"/>
          <w:szCs w:val="26"/>
        </w:rPr>
      </w:pPr>
    </w:p>
    <w:p w:rsidR="0097095E" w:rsidRPr="001A5B07" w:rsidRDefault="0097095E" w:rsidP="0097095E">
      <w:pPr>
        <w:rPr>
          <w:b/>
          <w:sz w:val="26"/>
          <w:szCs w:val="26"/>
        </w:rPr>
      </w:pPr>
      <w:r w:rsidRPr="001A5B07">
        <w:rPr>
          <w:b/>
          <w:sz w:val="26"/>
          <w:szCs w:val="26"/>
        </w:rPr>
        <w:t>Фамилия, имя, отчество</w:t>
      </w:r>
      <w:r>
        <w:rPr>
          <w:b/>
          <w:sz w:val="26"/>
          <w:szCs w:val="26"/>
        </w:rPr>
        <w:t xml:space="preserve"> аспиранта</w:t>
      </w:r>
    </w:p>
    <w:p w:rsidR="0097095E" w:rsidRPr="001A5B07" w:rsidRDefault="0097095E" w:rsidP="0097095E">
      <w:pPr>
        <w:ind w:firstLine="90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65"/>
        <w:gridCol w:w="5082"/>
      </w:tblGrid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Направленность (специальность)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с … по …</w:t>
            </w: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Место прохождения практики (вуз, кафедра)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Преподаваемая дисциплина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</w:tbl>
    <w:p w:rsidR="0097095E" w:rsidRPr="001A5B07" w:rsidRDefault="0097095E" w:rsidP="0097095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010"/>
        <w:gridCol w:w="2301"/>
        <w:gridCol w:w="2219"/>
      </w:tblGrid>
      <w:tr w:rsidR="0097095E" w:rsidRPr="00E82617" w:rsidTr="00E21588">
        <w:tc>
          <w:tcPr>
            <w:tcW w:w="828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97095E" w:rsidRPr="00E82617" w:rsidRDefault="0097095E" w:rsidP="00E21588">
            <w:pPr>
              <w:jc w:val="center"/>
              <w:rPr>
                <w:sz w:val="26"/>
                <w:szCs w:val="26"/>
              </w:rPr>
            </w:pPr>
            <w:r w:rsidRPr="00E82617">
              <w:rPr>
                <w:sz w:val="20"/>
                <w:szCs w:val="20"/>
              </w:rPr>
              <w:t>Планируемые формы работы</w:t>
            </w:r>
            <w:r w:rsidRPr="00E82617">
              <w:rPr>
                <w:rStyle w:val="a5"/>
                <w:sz w:val="20"/>
                <w:szCs w:val="20"/>
              </w:rPr>
              <w:footnoteReference w:id="1"/>
            </w:r>
            <w:r w:rsidRPr="00E82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2262" w:type="dxa"/>
            <w:shd w:val="clear" w:color="auto" w:fill="auto"/>
          </w:tcPr>
          <w:p w:rsidR="0097095E" w:rsidRPr="00E82617" w:rsidRDefault="0097095E" w:rsidP="00E21588">
            <w:pPr>
              <w:rPr>
                <w:sz w:val="20"/>
                <w:szCs w:val="20"/>
              </w:rPr>
            </w:pPr>
            <w:r w:rsidRPr="00E82617">
              <w:rPr>
                <w:sz w:val="20"/>
                <w:szCs w:val="20"/>
              </w:rPr>
              <w:t>Календарные сроки проведения планируемой работы</w:t>
            </w:r>
          </w:p>
        </w:tc>
      </w:tr>
      <w:tr w:rsidR="0097095E" w:rsidRPr="00E82617" w:rsidTr="00E21588">
        <w:tc>
          <w:tcPr>
            <w:tcW w:w="828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828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828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828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4968" w:type="dxa"/>
            <w:gridSpan w:val="2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Общий объем часов</w:t>
            </w:r>
          </w:p>
        </w:tc>
        <w:tc>
          <w:tcPr>
            <w:tcW w:w="234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</w:tbl>
    <w:p w:rsidR="0097095E" w:rsidRDefault="0097095E" w:rsidP="0097095E">
      <w:pPr>
        <w:ind w:firstLine="900"/>
        <w:rPr>
          <w:sz w:val="26"/>
          <w:szCs w:val="26"/>
        </w:rPr>
      </w:pPr>
    </w:p>
    <w:p w:rsidR="0097095E" w:rsidRPr="001A5B07" w:rsidRDefault="0097095E" w:rsidP="0097095E">
      <w:pPr>
        <w:ind w:firstLine="900"/>
        <w:rPr>
          <w:sz w:val="26"/>
          <w:szCs w:val="26"/>
        </w:rPr>
      </w:pPr>
    </w:p>
    <w:p w:rsidR="0097095E" w:rsidRPr="001A5B07" w:rsidRDefault="0097095E" w:rsidP="0097095E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1A5B07">
        <w:rPr>
          <w:sz w:val="26"/>
          <w:szCs w:val="26"/>
        </w:rPr>
        <w:t>спирант</w:t>
      </w:r>
    </w:p>
    <w:p w:rsidR="0097095E" w:rsidRDefault="0097095E" w:rsidP="0097095E">
      <w:pPr>
        <w:rPr>
          <w:sz w:val="26"/>
          <w:szCs w:val="26"/>
        </w:rPr>
      </w:pPr>
    </w:p>
    <w:p w:rsidR="0097095E" w:rsidRDefault="0097095E" w:rsidP="0097095E">
      <w:pPr>
        <w:rPr>
          <w:sz w:val="26"/>
          <w:szCs w:val="26"/>
        </w:rPr>
      </w:pPr>
      <w:r>
        <w:rPr>
          <w:sz w:val="26"/>
          <w:szCs w:val="26"/>
        </w:rPr>
        <w:t>Нау</w:t>
      </w:r>
      <w:r w:rsidRPr="001A5B07">
        <w:rPr>
          <w:sz w:val="26"/>
          <w:szCs w:val="26"/>
        </w:rPr>
        <w:t>чн</w:t>
      </w:r>
      <w:r>
        <w:rPr>
          <w:sz w:val="26"/>
          <w:szCs w:val="26"/>
        </w:rPr>
        <w:t xml:space="preserve">ый </w:t>
      </w:r>
      <w:r w:rsidRPr="001A5B07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</w:p>
    <w:p w:rsidR="0097095E" w:rsidRDefault="0097095E" w:rsidP="0097095E">
      <w:pPr>
        <w:rPr>
          <w:sz w:val="26"/>
          <w:szCs w:val="26"/>
        </w:rPr>
      </w:pPr>
    </w:p>
    <w:p w:rsidR="0097095E" w:rsidRPr="001A5B07" w:rsidRDefault="0097095E" w:rsidP="0097095E">
      <w:pPr>
        <w:rPr>
          <w:sz w:val="26"/>
          <w:szCs w:val="26"/>
        </w:rPr>
      </w:pPr>
    </w:p>
    <w:p w:rsidR="0097095E" w:rsidRPr="001A5B07" w:rsidRDefault="0097095E" w:rsidP="0097095E">
      <w:pPr>
        <w:rPr>
          <w:sz w:val="26"/>
          <w:szCs w:val="26"/>
        </w:rPr>
      </w:pPr>
    </w:p>
    <w:p w:rsidR="0097095E" w:rsidRDefault="0097095E" w:rsidP="0097095E">
      <w:pPr>
        <w:ind w:firstLine="486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97095E" w:rsidRDefault="0097095E" w:rsidP="0097095E">
      <w:pPr>
        <w:ind w:firstLine="4860"/>
        <w:rPr>
          <w:sz w:val="26"/>
          <w:szCs w:val="26"/>
        </w:rPr>
      </w:pPr>
      <w:r>
        <w:rPr>
          <w:sz w:val="26"/>
          <w:szCs w:val="26"/>
        </w:rPr>
        <w:t>Руководитель педагогической практики</w:t>
      </w:r>
    </w:p>
    <w:p w:rsidR="0097095E" w:rsidRDefault="0097095E" w:rsidP="0097095E">
      <w:pPr>
        <w:ind w:firstLine="4860"/>
        <w:rPr>
          <w:sz w:val="26"/>
          <w:szCs w:val="26"/>
        </w:rPr>
      </w:pPr>
      <w:r>
        <w:rPr>
          <w:sz w:val="26"/>
          <w:szCs w:val="26"/>
        </w:rPr>
        <w:t>от профильной организации:</w:t>
      </w:r>
    </w:p>
    <w:p w:rsidR="0097095E" w:rsidRDefault="0097095E" w:rsidP="0097095E">
      <w:pPr>
        <w:ind w:firstLine="4860"/>
        <w:rPr>
          <w:sz w:val="26"/>
          <w:szCs w:val="26"/>
        </w:rPr>
      </w:pPr>
      <w:r>
        <w:rPr>
          <w:sz w:val="26"/>
          <w:szCs w:val="26"/>
        </w:rPr>
        <w:t>должность, ФИО</w:t>
      </w:r>
    </w:p>
    <w:p w:rsidR="0097095E" w:rsidRDefault="0097095E" w:rsidP="0097095E">
      <w:pPr>
        <w:ind w:firstLine="4860"/>
        <w:rPr>
          <w:sz w:val="26"/>
          <w:szCs w:val="26"/>
        </w:rPr>
      </w:pPr>
    </w:p>
    <w:p w:rsidR="0097095E" w:rsidRPr="001A5B07" w:rsidRDefault="0097095E" w:rsidP="0097095E">
      <w:pPr>
        <w:ind w:firstLine="6660"/>
        <w:rPr>
          <w:sz w:val="26"/>
          <w:szCs w:val="26"/>
        </w:rPr>
      </w:pPr>
      <w:r>
        <w:rPr>
          <w:sz w:val="26"/>
          <w:szCs w:val="26"/>
        </w:rPr>
        <w:t xml:space="preserve">подпись </w:t>
      </w:r>
    </w:p>
    <w:p w:rsidR="0097095E" w:rsidRPr="001A5B07" w:rsidRDefault="0097095E" w:rsidP="0097095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97095E" w:rsidRDefault="0097095E" w:rsidP="0097095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97095E" w:rsidRDefault="0097095E" w:rsidP="0097095E">
      <w:pPr>
        <w:jc w:val="center"/>
        <w:rPr>
          <w:b/>
          <w:sz w:val="28"/>
          <w:szCs w:val="28"/>
        </w:rPr>
      </w:pPr>
      <w:r w:rsidRPr="00107D0B">
        <w:rPr>
          <w:b/>
          <w:sz w:val="28"/>
          <w:szCs w:val="28"/>
        </w:rPr>
        <w:lastRenderedPageBreak/>
        <w:t>Отчет</w:t>
      </w:r>
    </w:p>
    <w:p w:rsidR="0097095E" w:rsidRDefault="0097095E" w:rsidP="0097095E">
      <w:pPr>
        <w:jc w:val="center"/>
        <w:rPr>
          <w:b/>
          <w:sz w:val="28"/>
          <w:szCs w:val="28"/>
        </w:rPr>
      </w:pPr>
      <w:r w:rsidRPr="00107D0B">
        <w:rPr>
          <w:b/>
          <w:sz w:val="28"/>
          <w:szCs w:val="28"/>
        </w:rPr>
        <w:t>о прохождении педагогической практики</w:t>
      </w:r>
    </w:p>
    <w:p w:rsidR="0097095E" w:rsidRPr="0050678C" w:rsidRDefault="0097095E" w:rsidP="0097095E">
      <w:pPr>
        <w:jc w:val="center"/>
        <w:rPr>
          <w:sz w:val="28"/>
          <w:szCs w:val="28"/>
        </w:rPr>
      </w:pPr>
      <w:r w:rsidRPr="0050678C">
        <w:rPr>
          <w:sz w:val="28"/>
          <w:szCs w:val="28"/>
        </w:rPr>
        <w:t>(20__-20__ учебный год)</w:t>
      </w:r>
    </w:p>
    <w:p w:rsidR="0097095E" w:rsidRDefault="0097095E" w:rsidP="0097095E">
      <w:pPr>
        <w:rPr>
          <w:b/>
          <w:sz w:val="26"/>
          <w:szCs w:val="26"/>
        </w:rPr>
      </w:pPr>
    </w:p>
    <w:p w:rsidR="0097095E" w:rsidRPr="001A5B07" w:rsidRDefault="0097095E" w:rsidP="0097095E">
      <w:pPr>
        <w:rPr>
          <w:b/>
          <w:sz w:val="26"/>
          <w:szCs w:val="26"/>
        </w:rPr>
      </w:pPr>
      <w:r w:rsidRPr="001A5B07">
        <w:rPr>
          <w:b/>
          <w:sz w:val="26"/>
          <w:szCs w:val="26"/>
        </w:rPr>
        <w:t>Фамилия, имя, отчество</w:t>
      </w:r>
      <w:r>
        <w:rPr>
          <w:b/>
          <w:sz w:val="26"/>
          <w:szCs w:val="26"/>
        </w:rPr>
        <w:t xml:space="preserve"> аспиранта</w:t>
      </w:r>
    </w:p>
    <w:p w:rsidR="0097095E" w:rsidRPr="001A5B07" w:rsidRDefault="0097095E" w:rsidP="0097095E">
      <w:pPr>
        <w:ind w:firstLine="90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65"/>
        <w:gridCol w:w="5082"/>
      </w:tblGrid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Направленность (специальность)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с … по …</w:t>
            </w: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Место прохождения практики (вуз, кафедра)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1A5B07" w:rsidTr="00E21588">
        <w:tc>
          <w:tcPr>
            <w:tcW w:w="4233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  <w:r w:rsidRPr="001A5B07">
              <w:rPr>
                <w:sz w:val="26"/>
                <w:szCs w:val="26"/>
              </w:rPr>
              <w:t>Преподаваемая дисциплина</w:t>
            </w:r>
          </w:p>
        </w:tc>
        <w:tc>
          <w:tcPr>
            <w:tcW w:w="5229" w:type="dxa"/>
            <w:shd w:val="clear" w:color="auto" w:fill="auto"/>
          </w:tcPr>
          <w:p w:rsidR="0097095E" w:rsidRPr="001A5B07" w:rsidRDefault="0097095E" w:rsidP="00E21588">
            <w:pPr>
              <w:rPr>
                <w:sz w:val="26"/>
                <w:szCs w:val="26"/>
              </w:rPr>
            </w:pPr>
          </w:p>
        </w:tc>
      </w:tr>
    </w:tbl>
    <w:p w:rsidR="0097095E" w:rsidRPr="001A5B07" w:rsidRDefault="0097095E" w:rsidP="0097095E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073"/>
        <w:gridCol w:w="1683"/>
        <w:gridCol w:w="1570"/>
        <w:gridCol w:w="1457"/>
        <w:gridCol w:w="986"/>
      </w:tblGrid>
      <w:tr w:rsidR="0097095E" w:rsidRPr="00E82617" w:rsidTr="00E21588">
        <w:tc>
          <w:tcPr>
            <w:tcW w:w="694" w:type="dxa"/>
            <w:vMerge w:val="restart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№ п/п</w:t>
            </w:r>
          </w:p>
        </w:tc>
        <w:tc>
          <w:tcPr>
            <w:tcW w:w="3073" w:type="dxa"/>
            <w:vMerge w:val="restart"/>
            <w:shd w:val="clear" w:color="auto" w:fill="auto"/>
          </w:tcPr>
          <w:p w:rsidR="0097095E" w:rsidRPr="00E82617" w:rsidRDefault="0097095E" w:rsidP="00E21588">
            <w:pPr>
              <w:rPr>
                <w:sz w:val="20"/>
                <w:szCs w:val="20"/>
              </w:rPr>
            </w:pPr>
            <w:r w:rsidRPr="00E82617">
              <w:rPr>
                <w:rStyle w:val="2"/>
                <w:color w:val="000000"/>
              </w:rPr>
              <w:t>Формы работы</w:t>
            </w:r>
            <w:r w:rsidRPr="00E82617">
              <w:rPr>
                <w:rStyle w:val="a5"/>
                <w:color w:val="000000"/>
              </w:rPr>
              <w:footnoteReference w:id="2"/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97095E" w:rsidRPr="00E82617" w:rsidRDefault="0097095E" w:rsidP="00E21588">
            <w:pPr>
              <w:jc w:val="center"/>
              <w:rPr>
                <w:sz w:val="20"/>
                <w:szCs w:val="20"/>
              </w:rPr>
            </w:pPr>
            <w:r w:rsidRPr="00E82617">
              <w:rPr>
                <w:sz w:val="20"/>
                <w:szCs w:val="20"/>
              </w:rPr>
              <w:t>Тема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97095E" w:rsidRPr="00E82617" w:rsidRDefault="0097095E" w:rsidP="00E21588">
            <w:pPr>
              <w:jc w:val="center"/>
              <w:rPr>
                <w:sz w:val="20"/>
                <w:szCs w:val="20"/>
              </w:rPr>
            </w:pPr>
            <w:r w:rsidRPr="00E82617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97095E" w:rsidRPr="00E82617" w:rsidRDefault="0097095E" w:rsidP="00E21588">
            <w:pPr>
              <w:rPr>
                <w:sz w:val="20"/>
                <w:szCs w:val="20"/>
              </w:rPr>
            </w:pPr>
            <w:r w:rsidRPr="00E82617">
              <w:rPr>
                <w:sz w:val="20"/>
                <w:szCs w:val="20"/>
              </w:rPr>
              <w:t>Дата (сроки)</w:t>
            </w:r>
          </w:p>
        </w:tc>
      </w:tr>
      <w:tr w:rsidR="0097095E" w:rsidRPr="00E82617" w:rsidTr="00E21588">
        <w:tc>
          <w:tcPr>
            <w:tcW w:w="694" w:type="dxa"/>
            <w:vMerge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3073" w:type="dxa"/>
            <w:vMerge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97095E" w:rsidRPr="00E82617" w:rsidRDefault="0097095E" w:rsidP="00E21588">
            <w:pPr>
              <w:rPr>
                <w:sz w:val="20"/>
                <w:szCs w:val="20"/>
              </w:rPr>
            </w:pPr>
            <w:r w:rsidRPr="00E82617">
              <w:rPr>
                <w:sz w:val="20"/>
                <w:szCs w:val="20"/>
              </w:rPr>
              <w:t>Аудиторная работа</w:t>
            </w:r>
          </w:p>
        </w:tc>
        <w:tc>
          <w:tcPr>
            <w:tcW w:w="1457" w:type="dxa"/>
            <w:shd w:val="clear" w:color="auto" w:fill="auto"/>
          </w:tcPr>
          <w:p w:rsidR="0097095E" w:rsidRPr="00E82617" w:rsidRDefault="0097095E" w:rsidP="00E21588">
            <w:pPr>
              <w:rPr>
                <w:sz w:val="20"/>
                <w:szCs w:val="20"/>
              </w:rPr>
            </w:pPr>
            <w:r w:rsidRPr="00E8261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86" w:type="dxa"/>
            <w:vMerge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694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68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457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694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68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457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694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68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457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694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683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457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5450" w:type="dxa"/>
            <w:gridSpan w:val="3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  <w:r w:rsidRPr="00E82617">
              <w:rPr>
                <w:sz w:val="26"/>
                <w:szCs w:val="26"/>
              </w:rPr>
              <w:t>Общий объем часов</w:t>
            </w:r>
          </w:p>
        </w:tc>
        <w:tc>
          <w:tcPr>
            <w:tcW w:w="1570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1457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</w:tbl>
    <w:p w:rsidR="0097095E" w:rsidRPr="001A5B07" w:rsidRDefault="0097095E" w:rsidP="0097095E">
      <w:pPr>
        <w:ind w:firstLine="900"/>
        <w:rPr>
          <w:sz w:val="26"/>
          <w:szCs w:val="26"/>
        </w:rPr>
      </w:pPr>
    </w:p>
    <w:p w:rsidR="0097095E" w:rsidRPr="001A5B07" w:rsidRDefault="0097095E" w:rsidP="0097095E">
      <w:pPr>
        <w:ind w:firstLine="708"/>
        <w:rPr>
          <w:sz w:val="26"/>
          <w:szCs w:val="26"/>
        </w:rPr>
      </w:pPr>
      <w:r w:rsidRPr="001A5B07">
        <w:rPr>
          <w:sz w:val="26"/>
          <w:szCs w:val="26"/>
        </w:rPr>
        <w:t>Основные итоги практики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7095E" w:rsidRPr="00E82617" w:rsidTr="00E21588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</w:tbl>
    <w:p w:rsidR="0097095E" w:rsidRPr="001A5B07" w:rsidRDefault="0097095E" w:rsidP="0097095E">
      <w:pPr>
        <w:rPr>
          <w:sz w:val="26"/>
          <w:szCs w:val="26"/>
        </w:rPr>
      </w:pPr>
    </w:p>
    <w:p w:rsidR="0097095E" w:rsidRPr="001A5B07" w:rsidRDefault="0097095E" w:rsidP="0097095E">
      <w:pPr>
        <w:rPr>
          <w:sz w:val="26"/>
          <w:szCs w:val="26"/>
        </w:rPr>
      </w:pP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  <w:t>Подпись аспиранта, дата</w:t>
      </w:r>
    </w:p>
    <w:p w:rsidR="0097095E" w:rsidRPr="001A5B07" w:rsidRDefault="0097095E" w:rsidP="0097095E">
      <w:pPr>
        <w:rPr>
          <w:sz w:val="26"/>
          <w:szCs w:val="26"/>
        </w:rPr>
      </w:pPr>
    </w:p>
    <w:p w:rsidR="0097095E" w:rsidRPr="001A5B07" w:rsidRDefault="0097095E" w:rsidP="0097095E">
      <w:pPr>
        <w:ind w:firstLine="708"/>
        <w:rPr>
          <w:sz w:val="26"/>
          <w:szCs w:val="26"/>
        </w:rPr>
      </w:pPr>
      <w:r w:rsidRPr="001A5B07">
        <w:rPr>
          <w:sz w:val="26"/>
          <w:szCs w:val="26"/>
        </w:rPr>
        <w:t>Отзыв научного руководителя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7095E" w:rsidRPr="00E82617" w:rsidTr="00E21588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  <w:tr w:rsidR="0097095E" w:rsidRPr="00E82617" w:rsidTr="00E21588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97095E" w:rsidRPr="00E82617" w:rsidRDefault="0097095E" w:rsidP="00E21588">
            <w:pPr>
              <w:rPr>
                <w:sz w:val="26"/>
                <w:szCs w:val="26"/>
              </w:rPr>
            </w:pPr>
          </w:p>
        </w:tc>
      </w:tr>
    </w:tbl>
    <w:p w:rsidR="0097095E" w:rsidRPr="001A5B07" w:rsidRDefault="0097095E" w:rsidP="0097095E">
      <w:pPr>
        <w:rPr>
          <w:sz w:val="26"/>
          <w:szCs w:val="26"/>
        </w:rPr>
      </w:pPr>
    </w:p>
    <w:p w:rsidR="0097095E" w:rsidRPr="001A5B07" w:rsidRDefault="0097095E" w:rsidP="0097095E">
      <w:pPr>
        <w:rPr>
          <w:sz w:val="26"/>
          <w:szCs w:val="26"/>
        </w:rPr>
      </w:pP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</w:r>
      <w:r w:rsidRPr="001A5B07">
        <w:rPr>
          <w:sz w:val="26"/>
          <w:szCs w:val="26"/>
        </w:rPr>
        <w:tab/>
        <w:t>Подпись научного руководителя, дата</w:t>
      </w:r>
    </w:p>
    <w:p w:rsidR="0097095E" w:rsidRPr="001A5B07" w:rsidRDefault="0097095E" w:rsidP="0097095E">
      <w:pPr>
        <w:rPr>
          <w:sz w:val="26"/>
          <w:szCs w:val="26"/>
        </w:rPr>
      </w:pPr>
    </w:p>
    <w:p w:rsidR="0097095E" w:rsidRPr="001A5B07" w:rsidRDefault="0097095E" w:rsidP="0097095E">
      <w:pPr>
        <w:rPr>
          <w:sz w:val="26"/>
          <w:szCs w:val="26"/>
        </w:rPr>
      </w:pPr>
    </w:p>
    <w:p w:rsidR="00F10E04" w:rsidRDefault="00F10E04"/>
    <w:sectPr w:rsidR="00F1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85" w:rsidRDefault="00510C85" w:rsidP="0097095E">
      <w:r>
        <w:separator/>
      </w:r>
    </w:p>
  </w:endnote>
  <w:endnote w:type="continuationSeparator" w:id="0">
    <w:p w:rsidR="00510C85" w:rsidRDefault="00510C85" w:rsidP="0097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85" w:rsidRDefault="00510C85" w:rsidP="0097095E">
      <w:r>
        <w:separator/>
      </w:r>
    </w:p>
  </w:footnote>
  <w:footnote w:type="continuationSeparator" w:id="0">
    <w:p w:rsidR="00510C85" w:rsidRDefault="00510C85" w:rsidP="0097095E">
      <w:r>
        <w:continuationSeparator/>
      </w:r>
    </w:p>
  </w:footnote>
  <w:footnote w:id="1">
    <w:p w:rsidR="0097095E" w:rsidRDefault="0097095E" w:rsidP="0097095E">
      <w:pPr>
        <w:jc w:val="both"/>
      </w:pPr>
      <w:r>
        <w:rPr>
          <w:rStyle w:val="a5"/>
        </w:rPr>
        <w:footnoteRef/>
      </w:r>
      <w:r>
        <w:t xml:space="preserve"> </w:t>
      </w:r>
      <w:r w:rsidRPr="008B2E3F">
        <w:rPr>
          <w:sz w:val="22"/>
          <w:szCs w:val="22"/>
        </w:rPr>
        <w:t>Варианты форм работы:</w:t>
      </w:r>
      <w:r w:rsidRPr="008B2E3F">
        <w:rPr>
          <w:rStyle w:val="2"/>
          <w:color w:val="000000"/>
          <w:sz w:val="22"/>
          <w:szCs w:val="22"/>
        </w:rPr>
        <w:t xml:space="preserve"> знакомство с организацией учебно-воспитательного процесса в профильной образовательной организации; изучение опыта научно-педагогической деятельности профессорско-преподавательского состава в ходе посещения учебных занятий по научной дисциплине и смежным наукам; индивидуальное планирование и разработка содержания учебных занятий, методическая работа по предмету, разработка учебных материалов - в том числе мультимедийных; подготовка и проведение занятий по учебной дисциплине (семинаров, практических занятий, чтение лекций); участие в оценке качества различных видов работ обучающихся; текущий контроль успеваемости студентов.</w:t>
      </w:r>
    </w:p>
    <w:p w:rsidR="0097095E" w:rsidRDefault="0097095E" w:rsidP="0097095E">
      <w:pPr>
        <w:pStyle w:val="a3"/>
      </w:pPr>
    </w:p>
  </w:footnote>
  <w:footnote w:id="2">
    <w:p w:rsidR="0097095E" w:rsidRDefault="0097095E" w:rsidP="0097095E">
      <w:pPr>
        <w:jc w:val="both"/>
      </w:pPr>
      <w:r>
        <w:rPr>
          <w:rStyle w:val="a5"/>
        </w:rPr>
        <w:footnoteRef/>
      </w:r>
      <w:r>
        <w:t xml:space="preserve"> </w:t>
      </w:r>
      <w:r w:rsidRPr="008B2E3F">
        <w:rPr>
          <w:sz w:val="22"/>
          <w:szCs w:val="22"/>
        </w:rPr>
        <w:t>Варианты форм работы:</w:t>
      </w:r>
      <w:r w:rsidRPr="008B2E3F">
        <w:rPr>
          <w:rStyle w:val="2"/>
          <w:color w:val="000000"/>
          <w:sz w:val="22"/>
          <w:szCs w:val="22"/>
        </w:rPr>
        <w:t xml:space="preserve"> знакомство с организацией учебно-воспитательного процесса в профильной образовательной организации; изучение опыта научно-педагогической деятельности профессорско-преподавательского состава в ходе посещения учебных занятий по научной дисциплине и смежным наукам; индивидуальное планирование и разработка содержания учебных занятий, методическая работа по предмету, разработка учебных материалов - в том числе мультимедийных; подготовка и проведение занятий по учебной дисциплине (семинаров, практических занятий, чтение лекций); участие в оценке качества различных видов работ обучающихся; текущий контроль успеваемости студентов.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5E"/>
    <w:rsid w:val="00510C85"/>
    <w:rsid w:val="0097095E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300DE-543E-405D-8384-655E5EB9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095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95E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97095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70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70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2019-02-27T12:18:00Z</dcterms:created>
  <dcterms:modified xsi:type="dcterms:W3CDTF">2019-02-27T12:19:00Z</dcterms:modified>
</cp:coreProperties>
</file>