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8C" w:rsidRDefault="000E2F21" w:rsidP="00887616">
      <w:pPr>
        <w:pStyle w:val="a3"/>
        <w:numPr>
          <w:ilvl w:val="0"/>
          <w:numId w:val="1"/>
        </w:numPr>
        <w:ind w:left="-284"/>
      </w:pPr>
      <w:r>
        <w:t>Блок входа</w:t>
      </w:r>
    </w:p>
    <w:p w:rsidR="000E2F21" w:rsidRDefault="000E2F21" w:rsidP="00D0374B">
      <w:pPr>
        <w:ind w:left="-284"/>
      </w:pPr>
      <w:r>
        <w:t xml:space="preserve">Контрольный тест из 30 вопросов </w:t>
      </w:r>
      <w:r w:rsidR="0059608F">
        <w:t>с целью выявления уровня знаний студентов</w:t>
      </w:r>
      <w:r w:rsidR="0072115E">
        <w:t>, пробелов</w:t>
      </w:r>
    </w:p>
    <w:p w:rsidR="00D0374B" w:rsidRDefault="00D0374B" w:rsidP="00D0374B">
      <w:pPr>
        <w:pStyle w:val="a3"/>
        <w:ind w:left="-709"/>
      </w:pPr>
      <w:r>
        <w:t>2. Блок обобщения</w:t>
      </w:r>
    </w:p>
    <w:p w:rsidR="00D0374B" w:rsidRDefault="00D0374B" w:rsidP="00D0374B">
      <w:pPr>
        <w:pStyle w:val="a3"/>
        <w:ind w:left="-284"/>
      </w:pPr>
      <w:r>
        <w:t>Несколько лекций, чтобы сформировать представление о курсе, а также проблемах, которые будут решаться в рамках курса</w:t>
      </w:r>
    </w:p>
    <w:p w:rsidR="000E2F21" w:rsidRDefault="00D0374B" w:rsidP="00D0374B">
      <w:pPr>
        <w:pStyle w:val="a3"/>
        <w:ind w:left="-567"/>
      </w:pPr>
      <w:r>
        <w:t xml:space="preserve">2.1. </w:t>
      </w:r>
      <w:r w:rsidR="009F1F17">
        <w:t>Блок актуализации</w:t>
      </w:r>
    </w:p>
    <w:p w:rsidR="009F1F17" w:rsidRDefault="009F1F17" w:rsidP="009F1F17">
      <w:r>
        <w:t>2 лекции с целью выравнивания</w:t>
      </w:r>
      <w:r w:rsidR="00065609">
        <w:t xml:space="preserve"> знаний всех студентов, а также повтора смежных дисциплин</w:t>
      </w:r>
      <w:r>
        <w:t xml:space="preserve"> по основам органической, фосфорорганической и стереохимии</w:t>
      </w:r>
    </w:p>
    <w:p w:rsidR="009F1F17" w:rsidRDefault="009F1F17" w:rsidP="009F1F17">
      <w:r>
        <w:t>1 лекция о применении в современном мире фосфорорганических соединений</w:t>
      </w:r>
    </w:p>
    <w:p w:rsidR="00887616" w:rsidRDefault="00D0374B" w:rsidP="00887616">
      <w:pPr>
        <w:ind w:left="-426"/>
      </w:pPr>
      <w:r>
        <w:t>2.2</w:t>
      </w:r>
      <w:r w:rsidR="009F1F17">
        <w:t>. Исторический блок по желанию</w:t>
      </w:r>
    </w:p>
    <w:p w:rsidR="009F1F17" w:rsidRDefault="009F1F17" w:rsidP="00887616">
      <w:pPr>
        <w:ind w:left="-426" w:firstLine="426"/>
      </w:pPr>
      <w:r>
        <w:t>лекции о истории фосфорорганической химии и ее первооткрывателях</w:t>
      </w:r>
    </w:p>
    <w:p w:rsidR="009F1F17" w:rsidRDefault="00D0374B" w:rsidP="009F1F17">
      <w:pPr>
        <w:ind w:left="-426"/>
      </w:pPr>
      <w:r>
        <w:t>2.3</w:t>
      </w:r>
      <w:r w:rsidR="009F1F17">
        <w:t>. Экспериментальный блок</w:t>
      </w:r>
    </w:p>
    <w:p w:rsidR="009F1F17" w:rsidRDefault="00887616" w:rsidP="009F1F17">
      <w:pPr>
        <w:ind w:left="-426"/>
      </w:pPr>
      <w:r>
        <w:t xml:space="preserve">4 </w:t>
      </w:r>
      <w:r w:rsidR="009F1F17">
        <w:t xml:space="preserve">Лабораторные работы </w:t>
      </w:r>
      <w:r>
        <w:t xml:space="preserve">за каждые получает 5 баллов </w:t>
      </w:r>
    </w:p>
    <w:p w:rsidR="00887616" w:rsidRDefault="00887616" w:rsidP="00887616">
      <w:pPr>
        <w:ind w:left="-426"/>
      </w:pPr>
      <w:r>
        <w:t xml:space="preserve">Например, провести реакцию </w:t>
      </w:r>
      <w:proofErr w:type="spellStart"/>
      <w:r>
        <w:t>фосфорилирования</w:t>
      </w:r>
      <w:proofErr w:type="spellEnd"/>
      <w:r>
        <w:t xml:space="preserve"> </w:t>
      </w:r>
      <w:proofErr w:type="spellStart"/>
      <w:r>
        <w:t>аминоспиртов</w:t>
      </w:r>
      <w:proofErr w:type="spellEnd"/>
      <w:r w:rsidR="00623FDA">
        <w:t>, аминокислот</w:t>
      </w:r>
      <w:r>
        <w:t xml:space="preserve"> </w:t>
      </w:r>
    </w:p>
    <w:p w:rsidR="00887616" w:rsidRDefault="00D0374B" w:rsidP="00887616">
      <w:pPr>
        <w:ind w:left="-426"/>
      </w:pPr>
      <w:r>
        <w:t>2.4. Проблемный блок</w:t>
      </w:r>
    </w:p>
    <w:p w:rsidR="00D0374B" w:rsidRDefault="00D0374B" w:rsidP="00D0374B">
      <w:pPr>
        <w:ind w:left="-426"/>
      </w:pPr>
      <w:r>
        <w:t xml:space="preserve">Основные известные методы </w:t>
      </w:r>
      <w:proofErr w:type="spellStart"/>
      <w:r>
        <w:t>фосфорилирования</w:t>
      </w:r>
      <w:proofErr w:type="spellEnd"/>
      <w:r>
        <w:t xml:space="preserve"> их недостатки и основные направления исследований</w:t>
      </w:r>
    </w:p>
    <w:p w:rsidR="000E2F21" w:rsidRDefault="00D0374B" w:rsidP="00D0374B">
      <w:pPr>
        <w:ind w:left="-709"/>
      </w:pPr>
      <w:r>
        <w:t>3</w:t>
      </w:r>
      <w:r w:rsidR="00036506">
        <w:t>. Теоретический блок</w:t>
      </w:r>
    </w:p>
    <w:p w:rsidR="00340B6D" w:rsidRDefault="00340B6D" w:rsidP="00D0374B">
      <w:pPr>
        <w:ind w:left="-426"/>
      </w:pPr>
      <w:r>
        <w:t>Основной курс лекций</w:t>
      </w:r>
    </w:p>
    <w:p w:rsidR="00D0374B" w:rsidRDefault="00D0374B" w:rsidP="00D0374B">
      <w:pPr>
        <w:ind w:left="-709"/>
      </w:pPr>
      <w:r>
        <w:t xml:space="preserve">4. блок генерализации </w:t>
      </w:r>
    </w:p>
    <w:p w:rsidR="00D0374B" w:rsidRDefault="00D0374B" w:rsidP="00D0374B">
      <w:pPr>
        <w:ind w:left="-567"/>
      </w:pPr>
      <w:r>
        <w:t>Обобщение пройденного материала</w:t>
      </w:r>
    </w:p>
    <w:p w:rsidR="00623FDA" w:rsidRDefault="00623FDA" w:rsidP="00D0374B">
      <w:pPr>
        <w:ind w:left="-567"/>
      </w:pPr>
      <w:r>
        <w:t>4.1 Блок применения</w:t>
      </w:r>
    </w:p>
    <w:p w:rsidR="00623FDA" w:rsidRDefault="00623FDA" w:rsidP="00D0374B">
      <w:pPr>
        <w:ind w:left="-567"/>
      </w:pPr>
      <w:r>
        <w:t xml:space="preserve">дальнейшее исследование полученного соединений в экспериментальном блоке, проверка </w:t>
      </w:r>
      <w:proofErr w:type="spellStart"/>
      <w:r>
        <w:t>энантиочистоты</w:t>
      </w:r>
      <w:proofErr w:type="spellEnd"/>
      <w:r>
        <w:t>, определение конфигурации полученных соединений</w:t>
      </w:r>
    </w:p>
    <w:p w:rsidR="00623FDA" w:rsidRDefault="00623FDA" w:rsidP="00671614">
      <w:pPr>
        <w:ind w:left="-567"/>
      </w:pPr>
      <w:r>
        <w:t>4.2 Блок стыковки по желанию</w:t>
      </w:r>
    </w:p>
    <w:p w:rsidR="00623FDA" w:rsidRDefault="00623FDA" w:rsidP="00671614">
      <w:pPr>
        <w:ind w:left="-567"/>
      </w:pPr>
      <w:r>
        <w:t>Решение проблемы, поставленной в проблемном блоке</w:t>
      </w:r>
    </w:p>
    <w:p w:rsidR="00623FDA" w:rsidRDefault="00623FDA" w:rsidP="00671614">
      <w:pPr>
        <w:ind w:left="-567"/>
      </w:pPr>
      <w:r>
        <w:t xml:space="preserve">4.3 </w:t>
      </w:r>
      <w:r w:rsidR="00EB5166">
        <w:t>Блок углубления</w:t>
      </w:r>
    </w:p>
    <w:p w:rsidR="00351100" w:rsidRDefault="00351100" w:rsidP="00671614">
      <w:pPr>
        <w:ind w:left="-567"/>
      </w:pPr>
      <w:r>
        <w:t>Решение углубленных задач</w:t>
      </w:r>
    </w:p>
    <w:p w:rsidR="00671614" w:rsidRDefault="00351100" w:rsidP="00D0374B">
      <w:pPr>
        <w:ind w:left="-567"/>
      </w:pPr>
      <w:r>
        <w:t>4.4 блок ошибок</w:t>
      </w:r>
    </w:p>
    <w:p w:rsidR="000E2F21" w:rsidRDefault="00351100" w:rsidP="00351100">
      <w:pPr>
        <w:ind w:left="-567"/>
      </w:pPr>
      <w:r>
        <w:t>Работа над ошибками, добор баллов для отстающих</w:t>
      </w:r>
    </w:p>
    <w:p w:rsidR="00351100" w:rsidRDefault="00351100" w:rsidP="00351100">
      <w:pPr>
        <w:ind w:left="-567"/>
      </w:pPr>
      <w:r>
        <w:t xml:space="preserve">За работу в семестре можно получить 100 баллов, в конце баллы в семестре делятся на 2, допуск к экзамену 25 баллов, на экзамене можно получить еще 50 баллов, </w:t>
      </w:r>
      <w:r w:rsidR="00630F24">
        <w:t>оценка 3ка от 55 до 76, 4ка от 77 до 86 и 5ка от 87 до 100 баллов</w:t>
      </w:r>
      <w:bookmarkStart w:id="0" w:name="_GoBack"/>
      <w:bookmarkEnd w:id="0"/>
    </w:p>
    <w:p w:rsidR="00D76074" w:rsidRDefault="00D76074" w:rsidP="000E2F21">
      <w:pPr>
        <w:ind w:left="720"/>
      </w:pPr>
    </w:p>
    <w:sectPr w:rsidR="00D7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4F8"/>
    <w:multiLevelType w:val="hybridMultilevel"/>
    <w:tmpl w:val="A9DE1914"/>
    <w:lvl w:ilvl="0" w:tplc="E53251B2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090E18"/>
    <w:multiLevelType w:val="multilevel"/>
    <w:tmpl w:val="91DC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FB"/>
    <w:rsid w:val="000209DC"/>
    <w:rsid w:val="00036506"/>
    <w:rsid w:val="00065609"/>
    <w:rsid w:val="000E2F21"/>
    <w:rsid w:val="00212AB2"/>
    <w:rsid w:val="00340B6D"/>
    <w:rsid w:val="00351100"/>
    <w:rsid w:val="0059608F"/>
    <w:rsid w:val="00623FDA"/>
    <w:rsid w:val="00630F24"/>
    <w:rsid w:val="00671614"/>
    <w:rsid w:val="00682B8C"/>
    <w:rsid w:val="0072115E"/>
    <w:rsid w:val="00887616"/>
    <w:rsid w:val="009F1F17"/>
    <w:rsid w:val="00C217FB"/>
    <w:rsid w:val="00D0374B"/>
    <w:rsid w:val="00D76074"/>
    <w:rsid w:val="00DF0018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363B"/>
  <w15:chartTrackingRefBased/>
  <w15:docId w15:val="{016F690E-D812-4943-B179-4B0D28AA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Buh7</dc:creator>
  <cp:keywords/>
  <dc:description/>
  <cp:lastModifiedBy>Buh7</cp:lastModifiedBy>
  <cp:revision>5</cp:revision>
  <dcterms:created xsi:type="dcterms:W3CDTF">2021-03-31T10:38:00Z</dcterms:created>
  <dcterms:modified xsi:type="dcterms:W3CDTF">2021-03-31T18:23:00Z</dcterms:modified>
</cp:coreProperties>
</file>