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B2" w:rsidRPr="007F1F05" w:rsidRDefault="004C5FB2" w:rsidP="004C5FB2">
      <w:pPr>
        <w:pStyle w:val="34"/>
      </w:pPr>
      <w:r>
        <w:fldChar w:fldCharType="begin"/>
      </w:r>
      <w:r>
        <w:instrText xml:space="preserve"> MACROBUTTON MTEditEquationSection2 </w:instrText>
      </w:r>
      <w:r w:rsidRPr="00127CA1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 w:rsidRPr="009A7BEC">
        <w:rPr>
          <w:szCs w:val="20"/>
        </w:rPr>
        <w:t xml:space="preserve"> </w:t>
      </w:r>
      <w:r>
        <w:t xml:space="preserve">УДК </w:t>
      </w:r>
      <w:r w:rsidRPr="00D04E73">
        <w:rPr>
          <w:bCs/>
        </w:rPr>
        <w:t>532.5</w:t>
      </w:r>
      <w:r>
        <w:rPr>
          <w:bCs/>
        </w:rPr>
        <w:t>29</w:t>
      </w:r>
      <w:r w:rsidRPr="00D04E73">
        <w:rPr>
          <w:bCs/>
        </w:rPr>
        <w:t>.</w:t>
      </w:r>
      <w:r>
        <w:rPr>
          <w:bCs/>
        </w:rPr>
        <w:t>2</w:t>
      </w:r>
    </w:p>
    <w:p w:rsidR="004C5FB2" w:rsidRPr="003F1F38" w:rsidRDefault="003F1F38" w:rsidP="004C5FB2">
      <w:pPr>
        <w:pStyle w:val="2"/>
        <w:spacing w:after="0"/>
        <w:rPr>
          <w:caps w:val="0"/>
        </w:rPr>
      </w:pPr>
      <w:r>
        <w:rPr>
          <w:caps w:val="0"/>
        </w:rPr>
        <w:t xml:space="preserve">Конвективный теплообмен и </w:t>
      </w:r>
      <w:r w:rsidRPr="003F1F38">
        <w:rPr>
          <w:caps w:val="0"/>
        </w:rPr>
        <w:t>т</w:t>
      </w:r>
      <w:r w:rsidR="004C5FB2" w:rsidRPr="003F1F38">
        <w:rPr>
          <w:caps w:val="0"/>
        </w:rPr>
        <w:t>урбулентность  в  динамическ</w:t>
      </w:r>
      <w:r>
        <w:rPr>
          <w:caps w:val="0"/>
        </w:rPr>
        <w:t xml:space="preserve">и неравновесных течениях </w:t>
      </w:r>
      <w:r w:rsidR="004C5FB2" w:rsidRPr="003F1F38">
        <w:rPr>
          <w:caps w:val="0"/>
        </w:rPr>
        <w:t>в канале</w:t>
      </w:r>
    </w:p>
    <w:p w:rsidR="004C5FB2" w:rsidRDefault="004C5FB2" w:rsidP="004C5FB2">
      <w:pPr>
        <w:pStyle w:val="af0"/>
      </w:pPr>
      <w:bookmarkStart w:id="0" w:name="_Toc381642380"/>
      <w:r>
        <w:t xml:space="preserve">Михеев Н.И., </w:t>
      </w:r>
      <w:proofErr w:type="spellStart"/>
      <w:r w:rsidR="003F1F38">
        <w:t>Давлетшин</w:t>
      </w:r>
      <w:proofErr w:type="spellEnd"/>
      <w:r w:rsidR="003F1F38">
        <w:t xml:space="preserve"> И.А., </w:t>
      </w:r>
      <w:proofErr w:type="spellStart"/>
      <w:r>
        <w:t>Душин</w:t>
      </w:r>
      <w:proofErr w:type="spellEnd"/>
      <w:r>
        <w:t xml:space="preserve"> Н.С., Шакиров Р.Р.</w:t>
      </w:r>
      <w:bookmarkEnd w:id="0"/>
    </w:p>
    <w:p w:rsidR="0037274E" w:rsidRDefault="004C5FB2" w:rsidP="004C5FB2">
      <w:pPr>
        <w:pStyle w:val="af2"/>
      </w:pPr>
      <w:r>
        <w:t>Институт</w:t>
      </w:r>
      <w:r w:rsidRPr="001C196F">
        <w:t xml:space="preserve"> </w:t>
      </w:r>
      <w:r>
        <w:t>энергетики и перспективных технологий ФИЦ Казанский научный центр РАН,</w:t>
      </w:r>
      <w:r>
        <w:br/>
        <w:t>420111, Россия, Казань, ул. Лобачевского, 2/3</w:t>
      </w:r>
      <w:r w:rsidRPr="0086321A">
        <w:t>1</w:t>
      </w:r>
    </w:p>
    <w:p w:rsidR="0037274E" w:rsidRDefault="0037274E">
      <w:pPr>
        <w:sectPr w:rsidR="0037274E">
          <w:headerReference w:type="default" r:id="rId8"/>
          <w:pgSz w:w="11906" w:h="16838"/>
          <w:pgMar w:top="851" w:right="1134" w:bottom="1134" w:left="1134" w:header="720" w:footer="0" w:gutter="0"/>
          <w:cols w:space="720"/>
          <w:formProt w:val="0"/>
          <w:docGrid w:linePitch="360" w:charSpace="8192"/>
        </w:sectPr>
      </w:pPr>
    </w:p>
    <w:p w:rsidR="004C5FB2" w:rsidRDefault="00296AC2" w:rsidP="004C5FB2">
      <w:pPr>
        <w:pStyle w:val="31"/>
      </w:pPr>
      <w:r>
        <w:lastRenderedPageBreak/>
        <w:t>В</w:t>
      </w:r>
      <w:r w:rsidRPr="007A7FEC">
        <w:t xml:space="preserve"> динамически неравновесн</w:t>
      </w:r>
      <w:r>
        <w:t>ом турбулентном т</w:t>
      </w:r>
      <w:r>
        <w:t>е</w:t>
      </w:r>
      <w:r>
        <w:t xml:space="preserve">чении </w:t>
      </w:r>
      <w:r w:rsidRPr="007A7FEC">
        <w:t xml:space="preserve"> характеристики турбулентности не успевают приходить в равновесие с измен</w:t>
      </w:r>
      <w:r>
        <w:t>яющимися по врем</w:t>
      </w:r>
      <w:r>
        <w:t>е</w:t>
      </w:r>
      <w:r>
        <w:t>ни или в пространстве</w:t>
      </w:r>
      <w:r w:rsidRPr="007A7FEC">
        <w:t xml:space="preserve"> условиями обтекания стенки</w:t>
      </w:r>
      <w:r>
        <w:t>.</w:t>
      </w:r>
      <w:r w:rsidRPr="007A7FEC">
        <w:t xml:space="preserve"> </w:t>
      </w:r>
      <w:r>
        <w:t>В данной работе и</w:t>
      </w:r>
      <w:r w:rsidR="004C5FB2">
        <w:t xml:space="preserve">зучались </w:t>
      </w:r>
      <w:r>
        <w:t>гидродинамические и тепловые процессы при двух</w:t>
      </w:r>
      <w:r w:rsidR="004C5FB2">
        <w:t xml:space="preserve">  различных способа</w:t>
      </w:r>
      <w:r>
        <w:t>х</w:t>
      </w:r>
      <w:r w:rsidR="004C5FB2">
        <w:t xml:space="preserve"> создания динамически неравновесного пограничного слоя на плоской стенке канала:  изменением относ</w:t>
      </w:r>
      <w:r w:rsidR="004C5FB2">
        <w:t>и</w:t>
      </w:r>
      <w:r w:rsidR="004C5FB2">
        <w:t>тельного продольного градиента давления  при ст</w:t>
      </w:r>
      <w:r w:rsidR="004C5FB2">
        <w:t>а</w:t>
      </w:r>
      <w:r w:rsidR="004C5FB2">
        <w:t>ционарном потоке в канале переменного сечения  либо путем изменения этого параметра во времени при вынужденных колебаниях потока в канале п</w:t>
      </w:r>
      <w:r w:rsidR="004C5FB2">
        <w:t>о</w:t>
      </w:r>
      <w:r w:rsidR="004C5FB2">
        <w:t xml:space="preserve">стоянного сечения. </w:t>
      </w:r>
    </w:p>
    <w:p w:rsidR="001E5020" w:rsidRDefault="004C5FB2" w:rsidP="00455A47">
      <w:pPr>
        <w:pStyle w:val="31"/>
      </w:pPr>
      <w:r w:rsidRPr="00455A47">
        <w:t>Выполнен совместный анализ экспериментальных данных по турбулентности потока в стационарных градиентных и нестационарных (пульсирующих) к</w:t>
      </w:r>
      <w:r w:rsidRPr="00455A47">
        <w:t>а</w:t>
      </w:r>
      <w:r w:rsidRPr="00455A47">
        <w:t>нальных течениях. Локальный или мгновенный гр</w:t>
      </w:r>
      <w:r w:rsidRPr="00455A47">
        <w:t>а</w:t>
      </w:r>
      <w:r w:rsidRPr="00455A47">
        <w:t>диент давления характеризовался параметром равн</w:t>
      </w:r>
      <w:r w:rsidRPr="00455A47">
        <w:t>о</w:t>
      </w:r>
      <w:r w:rsidRPr="00455A47">
        <w:t>весия Клаузера. Профили характеристик турбулен</w:t>
      </w:r>
      <w:r w:rsidRPr="00455A47">
        <w:t>т</w:t>
      </w:r>
      <w:r w:rsidRPr="00455A47">
        <w:t xml:space="preserve">ности обобщены </w:t>
      </w:r>
      <w:r w:rsidR="001E5020" w:rsidRPr="00455A47">
        <w:t xml:space="preserve">как </w:t>
      </w:r>
      <w:r w:rsidRPr="00455A47">
        <w:t>в координатах закона стенки с использованием динамической скорости, усредне</w:t>
      </w:r>
      <w:r w:rsidRPr="00455A47">
        <w:t>н</w:t>
      </w:r>
      <w:r w:rsidRPr="00455A47">
        <w:t>ной по текущей координате (в стационарном случае) или фазе пульсаций</w:t>
      </w:r>
      <w:r w:rsidR="001E5020" w:rsidRPr="00455A47">
        <w:t>, так и с нормированием по сре</w:t>
      </w:r>
      <w:r w:rsidR="001E5020" w:rsidRPr="00455A47">
        <w:t>д</w:t>
      </w:r>
      <w:r w:rsidR="001E5020" w:rsidRPr="00455A47">
        <w:t xml:space="preserve">ней скорости потока на входе в канал. </w:t>
      </w:r>
    </w:p>
    <w:p w:rsidR="001E5020" w:rsidRPr="00455A47" w:rsidRDefault="00C456CF" w:rsidP="00455A47">
      <w:pPr>
        <w:pStyle w:val="31"/>
      </w:pPr>
      <w:r w:rsidRPr="00455A47">
        <w:t>Экспериментально  установлено, что подобие градиентных течений по локальному или мгновенн</w:t>
      </w:r>
      <w:r w:rsidRPr="00455A47">
        <w:t>о</w:t>
      </w:r>
      <w:r w:rsidRPr="00455A47">
        <w:t>му параметру Клаузера не обеспечивает подобия профилей характеристик турбулентности в погр</w:t>
      </w:r>
      <w:r w:rsidRPr="00455A47">
        <w:t>а</w:t>
      </w:r>
      <w:r w:rsidRPr="00455A47">
        <w:t xml:space="preserve">ничном слое градиентного течения. </w:t>
      </w:r>
      <w:r w:rsidR="001E5020" w:rsidRPr="007A7FEC">
        <w:t>Традиционное представление характеристик турбулентности в к</w:t>
      </w:r>
      <w:r w:rsidR="001E5020" w:rsidRPr="007A7FEC">
        <w:t>о</w:t>
      </w:r>
      <w:r w:rsidR="001E5020" w:rsidRPr="007A7FEC">
        <w:t>ординатах закона стенки  с нормированием по л</w:t>
      </w:r>
      <w:r w:rsidR="001E5020" w:rsidRPr="007A7FEC">
        <w:t>о</w:t>
      </w:r>
      <w:r w:rsidR="001E5020" w:rsidRPr="007A7FEC">
        <w:t>кальной динамической скорости в условиях динам</w:t>
      </w:r>
      <w:r w:rsidR="001E5020" w:rsidRPr="007A7FEC">
        <w:t>и</w:t>
      </w:r>
      <w:r w:rsidR="001E5020" w:rsidRPr="007A7FEC">
        <w:t>ческой неравновесности</w:t>
      </w:r>
      <w:r w:rsidR="001E5020">
        <w:t xml:space="preserve"> потока</w:t>
      </w:r>
      <w:r w:rsidR="001E5020" w:rsidRPr="007A7FEC">
        <w:t xml:space="preserve"> дает труднообъясн</w:t>
      </w:r>
      <w:r w:rsidR="001E5020" w:rsidRPr="007A7FEC">
        <w:t>и</w:t>
      </w:r>
      <w:r w:rsidR="001E5020" w:rsidRPr="007A7FEC">
        <w:t>мые профили турбулентных характ</w:t>
      </w:r>
      <w:r w:rsidR="001E5020" w:rsidRPr="007A7FEC">
        <w:t>е</w:t>
      </w:r>
      <w:r w:rsidR="001E5020" w:rsidRPr="007A7FEC">
        <w:t>ристик потока</w:t>
      </w:r>
      <w:r w:rsidR="001E5020">
        <w:t>. В диффузорном канале и в фазе торможения пульс</w:t>
      </w:r>
      <w:r w:rsidR="001E5020">
        <w:t>и</w:t>
      </w:r>
      <w:r w:rsidR="001E5020">
        <w:t xml:space="preserve">рующего потока имеется </w:t>
      </w:r>
      <w:r w:rsidR="001E5020" w:rsidRPr="007A7FEC">
        <w:t xml:space="preserve"> тенденци</w:t>
      </w:r>
      <w:r w:rsidR="001E5020">
        <w:t>я</w:t>
      </w:r>
      <w:r w:rsidR="001E5020" w:rsidRPr="007A7FEC">
        <w:t xml:space="preserve"> к двум локал</w:t>
      </w:r>
      <w:r w:rsidR="001E5020" w:rsidRPr="007A7FEC">
        <w:t>ь</w:t>
      </w:r>
      <w:r w:rsidR="001E5020" w:rsidRPr="007A7FEC">
        <w:t>ным мак</w:t>
      </w:r>
      <w:r w:rsidR="001E5020">
        <w:t>с</w:t>
      </w:r>
      <w:r w:rsidR="001E5020">
        <w:t>и</w:t>
      </w:r>
      <w:r w:rsidR="001E5020">
        <w:t xml:space="preserve">мумам в профиле турбулентности, причем </w:t>
      </w:r>
      <w:r w:rsidR="00455A47">
        <w:t xml:space="preserve">энергия турбулентности в области дальнего от стенки второго </w:t>
      </w:r>
      <w:r w:rsidR="001E5020">
        <w:t>максимум</w:t>
      </w:r>
      <w:r w:rsidR="00455A47">
        <w:t>а</w:t>
      </w:r>
      <w:r w:rsidR="001E5020">
        <w:t xml:space="preserve"> </w:t>
      </w:r>
      <w:r w:rsidR="00201E8F">
        <w:t xml:space="preserve">при </w:t>
      </w:r>
      <w:r w:rsidR="00201E8F" w:rsidRPr="00455A47">
        <w:t>Y+</w:t>
      </w:r>
      <w:r w:rsidR="00455A47" w:rsidRPr="00455A47">
        <w:t>&gt;</w:t>
      </w:r>
      <w:r w:rsidR="00201E8F">
        <w:t>100</w:t>
      </w:r>
      <w:r w:rsidR="00455A47" w:rsidRPr="00455A47">
        <w:t xml:space="preserve"> </w:t>
      </w:r>
      <w:r w:rsidR="00455A47">
        <w:t>зачастую выше уровня ма</w:t>
      </w:r>
      <w:r w:rsidR="00455A47">
        <w:t>к</w:t>
      </w:r>
      <w:r w:rsidR="00455A47">
        <w:t xml:space="preserve">симума в буферной области пограничного слоя. </w:t>
      </w:r>
      <w:r w:rsidR="001E5020">
        <w:t xml:space="preserve">При нормировании </w:t>
      </w:r>
      <w:r w:rsidR="00A7534A">
        <w:t xml:space="preserve">же </w:t>
      </w:r>
      <w:r w:rsidR="001E5020">
        <w:t>характеристик по скор</w:t>
      </w:r>
      <w:r w:rsidR="001E5020">
        <w:t>о</w:t>
      </w:r>
      <w:r w:rsidR="001E5020">
        <w:t xml:space="preserve">сти </w:t>
      </w:r>
      <w:r w:rsidR="00455A47">
        <w:t xml:space="preserve">потока </w:t>
      </w:r>
      <w:r w:rsidR="001E5020">
        <w:t>на входе в канал</w:t>
      </w:r>
      <w:r w:rsidR="00455A47">
        <w:t xml:space="preserve">  мож</w:t>
      </w:r>
      <w:r w:rsidR="00787418">
        <w:t>но</w:t>
      </w:r>
      <w:r w:rsidR="00455A47">
        <w:t xml:space="preserve"> сопоставлять уровень кинетической энергии турбулентности в едином масштабе по всей длине диффузора</w:t>
      </w:r>
      <w:r>
        <w:t>. Уст</w:t>
      </w:r>
      <w:r>
        <w:t>а</w:t>
      </w:r>
      <w:r>
        <w:t xml:space="preserve">новлено, что </w:t>
      </w:r>
      <w:r w:rsidR="00455A47">
        <w:t xml:space="preserve"> </w:t>
      </w:r>
      <w:r w:rsidR="001E5020" w:rsidRPr="007A7FEC">
        <w:t>энергия ту</w:t>
      </w:r>
      <w:r w:rsidR="001E5020" w:rsidRPr="007A7FEC">
        <w:t>р</w:t>
      </w:r>
      <w:r w:rsidR="001E5020" w:rsidRPr="007A7FEC">
        <w:t>булентности вниз по потоку не только не увеличивается, но и существенно сн</w:t>
      </w:r>
      <w:r w:rsidR="001E5020" w:rsidRPr="007A7FEC">
        <w:t>и</w:t>
      </w:r>
      <w:r w:rsidR="001E5020" w:rsidRPr="007A7FEC">
        <w:t>жается, т.е. в целом в диффузорном канале средняя по сечению диссипация энергии турбулентности пр</w:t>
      </w:r>
      <w:r w:rsidR="001E5020" w:rsidRPr="007A7FEC">
        <w:t>е</w:t>
      </w:r>
      <w:r w:rsidR="001E5020" w:rsidRPr="007A7FEC">
        <w:t>обладает над генерацией. Другими словами, высокая интенсивность турбулентных пульсаций в то</w:t>
      </w:r>
      <w:r w:rsidR="001E5020" w:rsidRPr="007A7FEC">
        <w:t>л</w:t>
      </w:r>
      <w:r w:rsidR="001E5020" w:rsidRPr="007A7FEC">
        <w:t>стом пристеночном слое, которую мы видим при норм</w:t>
      </w:r>
      <w:r w:rsidR="001E5020" w:rsidRPr="007A7FEC">
        <w:t>и</w:t>
      </w:r>
      <w:r w:rsidR="001E5020" w:rsidRPr="007A7FEC">
        <w:t>ровании характеристик турбулен</w:t>
      </w:r>
      <w:r w:rsidR="001E5020" w:rsidRPr="007A7FEC">
        <w:t>т</w:t>
      </w:r>
      <w:r w:rsidR="001E5020" w:rsidRPr="007A7FEC">
        <w:t>ности по локальной динамической скорости, формируется не в рассма</w:t>
      </w:r>
      <w:r w:rsidR="001E5020" w:rsidRPr="007A7FEC">
        <w:t>т</w:t>
      </w:r>
      <w:r w:rsidR="001E5020" w:rsidRPr="007A7FEC">
        <w:t>риваемом сечении, а выше по потоку. Энергия обр</w:t>
      </w:r>
      <w:r w:rsidR="001E5020" w:rsidRPr="007A7FEC">
        <w:t>а</w:t>
      </w:r>
      <w:r w:rsidR="001E5020" w:rsidRPr="007A7FEC">
        <w:t>зовавшихся выше по потоку ту</w:t>
      </w:r>
      <w:r w:rsidR="001E5020" w:rsidRPr="007A7FEC">
        <w:t>р</w:t>
      </w:r>
      <w:r w:rsidR="001E5020" w:rsidRPr="007A7FEC">
        <w:t>булентных вихрей на временном масштабе движения в диффузоре дисс</w:t>
      </w:r>
      <w:r w:rsidR="001E5020" w:rsidRPr="007A7FEC">
        <w:t>и</w:t>
      </w:r>
      <w:r w:rsidR="001E5020" w:rsidRPr="007A7FEC">
        <w:lastRenderedPageBreak/>
        <w:t>пирует сравнительно медленно и оказывается выше энергии вихрей, вновь образующихся в низкоск</w:t>
      </w:r>
      <w:r w:rsidR="001E5020" w:rsidRPr="007A7FEC">
        <w:t>о</w:t>
      </w:r>
      <w:r w:rsidR="001E5020" w:rsidRPr="007A7FEC">
        <w:t>ростной обл</w:t>
      </w:r>
      <w:r w:rsidR="001E5020" w:rsidRPr="007A7FEC">
        <w:t>а</w:t>
      </w:r>
      <w:r w:rsidR="001E5020" w:rsidRPr="007A7FEC">
        <w:t>сти.</w:t>
      </w:r>
    </w:p>
    <w:p w:rsidR="00EC2601" w:rsidRPr="007A7FEC" w:rsidRDefault="00455A47" w:rsidP="00A7534A">
      <w:pPr>
        <w:ind w:firstLine="284"/>
        <w:jc w:val="both"/>
        <w:rPr>
          <w:szCs w:val="20"/>
        </w:rPr>
      </w:pPr>
      <w:r w:rsidRPr="007A7FEC">
        <w:rPr>
          <w:szCs w:val="20"/>
        </w:rPr>
        <w:t>Пространственное и временное разрешение опт</w:t>
      </w:r>
      <w:r w:rsidRPr="007A7FEC">
        <w:rPr>
          <w:szCs w:val="20"/>
        </w:rPr>
        <w:t>и</w:t>
      </w:r>
      <w:r w:rsidRPr="007A7FEC">
        <w:rPr>
          <w:szCs w:val="20"/>
        </w:rPr>
        <w:t>ческого метода измерений SIV позволяет выполнить оценку вклада генерации, диссипации, конвекции и диффузии в баланс энергии турбулентности в быс</w:t>
      </w:r>
      <w:r w:rsidRPr="007A7FEC">
        <w:rPr>
          <w:szCs w:val="20"/>
        </w:rPr>
        <w:t>т</w:t>
      </w:r>
      <w:r w:rsidRPr="007A7FEC">
        <w:rPr>
          <w:szCs w:val="20"/>
        </w:rPr>
        <w:t>ропротекающих процессах</w:t>
      </w:r>
      <w:r w:rsidR="00787418">
        <w:rPr>
          <w:szCs w:val="20"/>
        </w:rPr>
        <w:t xml:space="preserve"> </w:t>
      </w:r>
      <w:r w:rsidR="00787418" w:rsidRPr="007A7FEC">
        <w:rPr>
          <w:szCs w:val="20"/>
        </w:rPr>
        <w:t>[1]</w:t>
      </w:r>
      <w:r w:rsidRPr="007A7FEC">
        <w:rPr>
          <w:szCs w:val="20"/>
        </w:rPr>
        <w:t xml:space="preserve">. </w:t>
      </w:r>
      <w:r w:rsidR="00787418">
        <w:rPr>
          <w:szCs w:val="20"/>
        </w:rPr>
        <w:t xml:space="preserve">На основе </w:t>
      </w:r>
      <w:r w:rsidR="00787418" w:rsidRPr="007A7FEC">
        <w:rPr>
          <w:szCs w:val="20"/>
        </w:rPr>
        <w:t>SIV</w:t>
      </w:r>
      <w:r w:rsidR="00787418">
        <w:rPr>
          <w:szCs w:val="20"/>
        </w:rPr>
        <w:t>-измерений п</w:t>
      </w:r>
      <w:r w:rsidR="00EC2601">
        <w:rPr>
          <w:szCs w:val="20"/>
        </w:rPr>
        <w:t>олучена</w:t>
      </w:r>
      <w:r w:rsidR="00EC2601" w:rsidRPr="00C15E3F">
        <w:rPr>
          <w:szCs w:val="20"/>
        </w:rPr>
        <w:t xml:space="preserve"> полн</w:t>
      </w:r>
      <w:r w:rsidR="00EC2601">
        <w:rPr>
          <w:szCs w:val="20"/>
        </w:rPr>
        <w:t>ая</w:t>
      </w:r>
      <w:r w:rsidR="00EC2601" w:rsidRPr="00C15E3F">
        <w:rPr>
          <w:szCs w:val="20"/>
        </w:rPr>
        <w:t xml:space="preserve"> информаци</w:t>
      </w:r>
      <w:r w:rsidR="00EC2601">
        <w:rPr>
          <w:szCs w:val="20"/>
        </w:rPr>
        <w:t>я</w:t>
      </w:r>
      <w:r w:rsidR="00EC2601" w:rsidRPr="00C15E3F">
        <w:rPr>
          <w:szCs w:val="20"/>
        </w:rPr>
        <w:t xml:space="preserve"> о членах баланса энергии турбулентности в градиентных т</w:t>
      </w:r>
      <w:r w:rsidR="00EC2601" w:rsidRPr="00C15E3F">
        <w:rPr>
          <w:szCs w:val="20"/>
        </w:rPr>
        <w:t>е</w:t>
      </w:r>
      <w:r w:rsidR="00EC2601" w:rsidRPr="00C15E3F">
        <w:rPr>
          <w:szCs w:val="20"/>
        </w:rPr>
        <w:t xml:space="preserve">чениях. </w:t>
      </w:r>
      <w:r w:rsidR="00A7534A">
        <w:rPr>
          <w:szCs w:val="20"/>
        </w:rPr>
        <w:t>Установлено, что в</w:t>
      </w:r>
      <w:r w:rsidR="00EC2601" w:rsidRPr="00C15E3F">
        <w:rPr>
          <w:szCs w:val="20"/>
        </w:rPr>
        <w:t xml:space="preserve"> диффузорном канале, особенно в ближних к входу сечениях, конвекция турбулентности соизмерима с ее генерацией</w:t>
      </w:r>
      <w:r w:rsidR="00EC2601">
        <w:rPr>
          <w:szCs w:val="20"/>
        </w:rPr>
        <w:t xml:space="preserve">, а </w:t>
      </w:r>
      <w:r w:rsidR="00EC2601" w:rsidRPr="00C15E3F">
        <w:rPr>
          <w:szCs w:val="20"/>
        </w:rPr>
        <w:t>соо</w:t>
      </w:r>
      <w:r w:rsidR="00EC2601" w:rsidRPr="00C15E3F">
        <w:rPr>
          <w:szCs w:val="20"/>
        </w:rPr>
        <w:t>т</w:t>
      </w:r>
      <w:r w:rsidR="00EC2601" w:rsidRPr="00C15E3F">
        <w:rPr>
          <w:szCs w:val="20"/>
        </w:rPr>
        <w:t xml:space="preserve">ношение между </w:t>
      </w:r>
      <w:r w:rsidR="00EC2601">
        <w:rPr>
          <w:szCs w:val="20"/>
        </w:rPr>
        <w:t xml:space="preserve">этими </w:t>
      </w:r>
      <w:r w:rsidR="00EC2601" w:rsidRPr="00C15E3F">
        <w:rPr>
          <w:szCs w:val="20"/>
        </w:rPr>
        <w:t>членами баланса может я</w:t>
      </w:r>
      <w:r w:rsidR="00EC2601" w:rsidRPr="00C15E3F">
        <w:rPr>
          <w:szCs w:val="20"/>
        </w:rPr>
        <w:t>в</w:t>
      </w:r>
      <w:r w:rsidR="00EC2601" w:rsidRPr="00C15E3F">
        <w:rPr>
          <w:szCs w:val="20"/>
        </w:rPr>
        <w:t>ляться мерой степени неравнове</w:t>
      </w:r>
      <w:r w:rsidR="00A16BE5">
        <w:rPr>
          <w:szCs w:val="20"/>
        </w:rPr>
        <w:t>с</w:t>
      </w:r>
      <w:r w:rsidR="00EC2601" w:rsidRPr="00C15E3F">
        <w:rPr>
          <w:szCs w:val="20"/>
        </w:rPr>
        <w:t>ности</w:t>
      </w:r>
      <w:r w:rsidR="00EC2601">
        <w:rPr>
          <w:szCs w:val="20"/>
        </w:rPr>
        <w:t xml:space="preserve"> потока</w:t>
      </w:r>
      <w:r w:rsidR="00EC2601" w:rsidRPr="00C15E3F">
        <w:rPr>
          <w:szCs w:val="20"/>
        </w:rPr>
        <w:t>. Др</w:t>
      </w:r>
      <w:r w:rsidR="00EC2601" w:rsidRPr="00C15E3F">
        <w:rPr>
          <w:szCs w:val="20"/>
        </w:rPr>
        <w:t>у</w:t>
      </w:r>
      <w:r w:rsidR="00EC2601" w:rsidRPr="00C15E3F">
        <w:rPr>
          <w:szCs w:val="20"/>
        </w:rPr>
        <w:t>гими словами, значительная доля энергии турбулен</w:t>
      </w:r>
      <w:r w:rsidR="00EC2601" w:rsidRPr="00C15E3F">
        <w:rPr>
          <w:szCs w:val="20"/>
        </w:rPr>
        <w:t>т</w:t>
      </w:r>
      <w:r w:rsidR="00EC2601" w:rsidRPr="00C15E3F">
        <w:rPr>
          <w:szCs w:val="20"/>
        </w:rPr>
        <w:t>ности переносится из области течения, расположе</w:t>
      </w:r>
      <w:r w:rsidR="00EC2601" w:rsidRPr="00C15E3F">
        <w:rPr>
          <w:szCs w:val="20"/>
        </w:rPr>
        <w:t>н</w:t>
      </w:r>
      <w:r w:rsidR="00EC2601" w:rsidRPr="00C15E3F">
        <w:rPr>
          <w:szCs w:val="20"/>
        </w:rPr>
        <w:t xml:space="preserve">ного выше по потоку. </w:t>
      </w:r>
      <w:r w:rsidR="00EC2601">
        <w:rPr>
          <w:szCs w:val="20"/>
        </w:rPr>
        <w:t>Н</w:t>
      </w:r>
      <w:r w:rsidR="00EC2601" w:rsidRPr="007A7FEC">
        <w:rPr>
          <w:szCs w:val="20"/>
        </w:rPr>
        <w:t>а профиль турбулентности в канале с динамическими воздействиями на поток влияют не столько локальные условия обтекания стенки,  сколько конвекция и диффузия турбулентн</w:t>
      </w:r>
      <w:r w:rsidR="00EC2601" w:rsidRPr="007A7FEC">
        <w:rPr>
          <w:szCs w:val="20"/>
        </w:rPr>
        <w:t>о</w:t>
      </w:r>
      <w:r w:rsidR="00EC2601" w:rsidRPr="007A7FEC">
        <w:rPr>
          <w:szCs w:val="20"/>
        </w:rPr>
        <w:t>сти. В диффузорном канале генерация турбулентн</w:t>
      </w:r>
      <w:r w:rsidR="00EC2601" w:rsidRPr="007A7FEC">
        <w:rPr>
          <w:szCs w:val="20"/>
        </w:rPr>
        <w:t>о</w:t>
      </w:r>
      <w:r w:rsidR="00EC2601" w:rsidRPr="007A7FEC">
        <w:rPr>
          <w:szCs w:val="20"/>
        </w:rPr>
        <w:t>сти преобладает в пристеночной части в высокоск</w:t>
      </w:r>
      <w:r w:rsidR="00EC2601" w:rsidRPr="007A7FEC">
        <w:rPr>
          <w:szCs w:val="20"/>
        </w:rPr>
        <w:t>о</w:t>
      </w:r>
      <w:r w:rsidR="00EC2601" w:rsidRPr="007A7FEC">
        <w:rPr>
          <w:szCs w:val="20"/>
        </w:rPr>
        <w:t>ростной области, откуда распространяется за счет конвекции ниже по потоку и выравнивается по сеч</w:t>
      </w:r>
      <w:r w:rsidR="00EC2601" w:rsidRPr="007A7FEC">
        <w:rPr>
          <w:szCs w:val="20"/>
        </w:rPr>
        <w:t>е</w:t>
      </w:r>
      <w:r w:rsidR="00EC2601" w:rsidRPr="007A7FEC">
        <w:rPr>
          <w:szCs w:val="20"/>
        </w:rPr>
        <w:t>нию путем диффузии турбулентности.</w:t>
      </w:r>
    </w:p>
    <w:p w:rsidR="00EC2601" w:rsidRDefault="00EC2601" w:rsidP="00EC2601">
      <w:pPr>
        <w:ind w:firstLine="284"/>
        <w:jc w:val="both"/>
        <w:rPr>
          <w:szCs w:val="20"/>
        </w:rPr>
      </w:pPr>
      <w:r>
        <w:rPr>
          <w:szCs w:val="20"/>
        </w:rPr>
        <w:t xml:space="preserve">Выполнено обобщение </w:t>
      </w:r>
      <w:r w:rsidR="00B90BD3">
        <w:rPr>
          <w:szCs w:val="20"/>
        </w:rPr>
        <w:t xml:space="preserve">локального </w:t>
      </w:r>
      <w:r>
        <w:rPr>
          <w:szCs w:val="20"/>
        </w:rPr>
        <w:t xml:space="preserve">конвективного теплообмена в диффузорах и конфузорах в широком диапазоне чисел Рейнольдса и Кейса. </w:t>
      </w:r>
      <w:r w:rsidR="00A16BE5">
        <w:rPr>
          <w:szCs w:val="20"/>
        </w:rPr>
        <w:t>Получено обобщающее критериальное соотношение. Интере</w:t>
      </w:r>
      <w:r w:rsidR="00A16BE5">
        <w:rPr>
          <w:szCs w:val="20"/>
        </w:rPr>
        <w:t>с</w:t>
      </w:r>
      <w:r w:rsidR="00A16BE5">
        <w:rPr>
          <w:szCs w:val="20"/>
        </w:rPr>
        <w:t>но отметить, чт</w:t>
      </w:r>
      <w:r w:rsidR="00B90BD3">
        <w:rPr>
          <w:szCs w:val="20"/>
        </w:rPr>
        <w:t xml:space="preserve">о </w:t>
      </w:r>
      <w:r w:rsidR="00A16BE5">
        <w:rPr>
          <w:szCs w:val="20"/>
        </w:rPr>
        <w:t>лучш</w:t>
      </w:r>
      <w:r w:rsidR="00B90BD3">
        <w:rPr>
          <w:szCs w:val="20"/>
        </w:rPr>
        <w:t>им числом подобия для обо</w:t>
      </w:r>
      <w:r w:rsidR="00B90BD3">
        <w:rPr>
          <w:szCs w:val="20"/>
        </w:rPr>
        <w:t>б</w:t>
      </w:r>
      <w:r w:rsidR="00B90BD3">
        <w:rPr>
          <w:szCs w:val="20"/>
        </w:rPr>
        <w:t>щения экспериментальных данных по локальной теплоотдаче в диффузоре оказалось число Рейноль</w:t>
      </w:r>
      <w:r w:rsidR="00B90BD3">
        <w:rPr>
          <w:szCs w:val="20"/>
        </w:rPr>
        <w:t>д</w:t>
      </w:r>
      <w:r w:rsidR="00B90BD3">
        <w:rPr>
          <w:szCs w:val="20"/>
        </w:rPr>
        <w:t>са, вычисленное по расстоянию от входа до локал</w:t>
      </w:r>
      <w:r w:rsidR="00B90BD3">
        <w:rPr>
          <w:szCs w:val="20"/>
        </w:rPr>
        <w:t>ь</w:t>
      </w:r>
      <w:r w:rsidR="00B90BD3">
        <w:rPr>
          <w:szCs w:val="20"/>
        </w:rPr>
        <w:t>ной области и скорости потока на входе в канал (но не локальной скорости). Это вполне соотносится с выявленным механизмом формирования турбулен</w:t>
      </w:r>
      <w:r w:rsidR="00B90BD3">
        <w:rPr>
          <w:szCs w:val="20"/>
        </w:rPr>
        <w:t>т</w:t>
      </w:r>
      <w:r w:rsidR="00B90BD3">
        <w:rPr>
          <w:szCs w:val="20"/>
        </w:rPr>
        <w:t xml:space="preserve">ности в диффузорном канале, в котором важную роль играет конвективный перенос турбулентности. </w:t>
      </w:r>
      <w:r w:rsidRPr="007A7FEC">
        <w:rPr>
          <w:szCs w:val="20"/>
        </w:rPr>
        <w:t>Для градиентных течений установлена тесная корреляц</w:t>
      </w:r>
      <w:r w:rsidRPr="007A7FEC">
        <w:rPr>
          <w:szCs w:val="20"/>
        </w:rPr>
        <w:t>и</w:t>
      </w:r>
      <w:r w:rsidRPr="007A7FEC">
        <w:rPr>
          <w:szCs w:val="20"/>
        </w:rPr>
        <w:t xml:space="preserve">онная связь между локальным числом </w:t>
      </w:r>
      <w:proofErr w:type="spellStart"/>
      <w:r w:rsidRPr="007A7FEC">
        <w:rPr>
          <w:szCs w:val="20"/>
        </w:rPr>
        <w:t>Ста</w:t>
      </w:r>
      <w:bookmarkStart w:id="1" w:name="_GoBack"/>
      <w:bookmarkEnd w:id="1"/>
      <w:r w:rsidRPr="007A7FEC">
        <w:rPr>
          <w:szCs w:val="20"/>
        </w:rPr>
        <w:t>нтона</w:t>
      </w:r>
      <w:proofErr w:type="spellEnd"/>
      <w:r w:rsidRPr="007A7FEC">
        <w:rPr>
          <w:szCs w:val="20"/>
        </w:rPr>
        <w:t xml:space="preserve"> и максимумом рейнольдсовых напряжений в </w:t>
      </w:r>
      <w:r w:rsidR="00A7534A">
        <w:rPr>
          <w:szCs w:val="20"/>
        </w:rPr>
        <w:t>погр</w:t>
      </w:r>
      <w:r w:rsidR="00A7534A">
        <w:rPr>
          <w:szCs w:val="20"/>
        </w:rPr>
        <w:t>а</w:t>
      </w:r>
      <w:r w:rsidR="00A7534A">
        <w:rPr>
          <w:szCs w:val="20"/>
        </w:rPr>
        <w:t xml:space="preserve">ничном слое над </w:t>
      </w:r>
      <w:r w:rsidRPr="007A7FEC">
        <w:rPr>
          <w:szCs w:val="20"/>
        </w:rPr>
        <w:t>локальной област</w:t>
      </w:r>
      <w:r w:rsidR="00A7534A">
        <w:rPr>
          <w:szCs w:val="20"/>
        </w:rPr>
        <w:t>ью</w:t>
      </w:r>
      <w:r w:rsidRPr="007A7FEC">
        <w:rPr>
          <w:szCs w:val="20"/>
        </w:rPr>
        <w:t xml:space="preserve"> стенки.</w:t>
      </w:r>
    </w:p>
    <w:p w:rsidR="001E5020" w:rsidRDefault="00EC2601" w:rsidP="00A7534A">
      <w:pPr>
        <w:ind w:firstLine="284"/>
        <w:jc w:val="both"/>
        <w:rPr>
          <w:szCs w:val="20"/>
        </w:rPr>
      </w:pPr>
      <w:r w:rsidRPr="007A7FEC">
        <w:rPr>
          <w:szCs w:val="20"/>
        </w:rPr>
        <w:t>Управление неравновесностью потока можно и</w:t>
      </w:r>
      <w:r w:rsidRPr="007A7FEC">
        <w:rPr>
          <w:szCs w:val="20"/>
        </w:rPr>
        <w:t>с</w:t>
      </w:r>
      <w:r w:rsidRPr="007A7FEC">
        <w:rPr>
          <w:szCs w:val="20"/>
        </w:rPr>
        <w:t>пользовать для целенаправленного изменения инте</w:t>
      </w:r>
      <w:r w:rsidRPr="007A7FEC">
        <w:rPr>
          <w:szCs w:val="20"/>
        </w:rPr>
        <w:t>н</w:t>
      </w:r>
      <w:r w:rsidRPr="007A7FEC">
        <w:rPr>
          <w:szCs w:val="20"/>
        </w:rPr>
        <w:t>сивности процессов турбулентного переноса.</w:t>
      </w:r>
    </w:p>
    <w:p w:rsidR="00A7534A" w:rsidRDefault="00A7534A" w:rsidP="00A7534A">
      <w:pPr>
        <w:ind w:firstLine="284"/>
        <w:jc w:val="both"/>
        <w:rPr>
          <w:highlight w:val="yellow"/>
        </w:rPr>
      </w:pPr>
    </w:p>
    <w:p w:rsidR="00A7534A" w:rsidRDefault="00A7534A" w:rsidP="00A7534A">
      <w:pPr>
        <w:pStyle w:val="aa"/>
        <w:ind w:left="168" w:right="170"/>
        <w:jc w:val="center"/>
      </w:pPr>
      <w:r>
        <w:t>Список литературы:</w:t>
      </w:r>
    </w:p>
    <w:p w:rsidR="00A7534A" w:rsidRPr="00781933" w:rsidRDefault="00A7534A" w:rsidP="00A7534A">
      <w:pPr>
        <w:pStyle w:val="afc"/>
        <w:numPr>
          <w:ilvl w:val="0"/>
          <w:numId w:val="4"/>
        </w:numPr>
        <w:tabs>
          <w:tab w:val="left" w:pos="397"/>
        </w:tabs>
        <w:ind w:left="397" w:right="108"/>
        <w:rPr>
          <w:sz w:val="16"/>
        </w:rPr>
      </w:pPr>
      <w:r w:rsidRPr="00781933">
        <w:rPr>
          <w:sz w:val="16"/>
        </w:rPr>
        <w:t> </w:t>
      </w:r>
      <w:proofErr w:type="spellStart"/>
      <w:r w:rsidRPr="00781933">
        <w:rPr>
          <w:sz w:val="16"/>
        </w:rPr>
        <w:t>Mikheev</w:t>
      </w:r>
      <w:proofErr w:type="spellEnd"/>
      <w:r w:rsidRPr="00781933">
        <w:rPr>
          <w:sz w:val="16"/>
        </w:rPr>
        <w:t xml:space="preserve"> N. I., </w:t>
      </w:r>
      <w:proofErr w:type="spellStart"/>
      <w:r w:rsidRPr="00781933">
        <w:rPr>
          <w:sz w:val="16"/>
        </w:rPr>
        <w:t>Goltsman</w:t>
      </w:r>
      <w:proofErr w:type="spellEnd"/>
      <w:r w:rsidRPr="00781933">
        <w:rPr>
          <w:sz w:val="16"/>
        </w:rPr>
        <w:t xml:space="preserve"> A. E., </w:t>
      </w:r>
      <w:proofErr w:type="spellStart"/>
      <w:r w:rsidRPr="00781933">
        <w:rPr>
          <w:sz w:val="16"/>
        </w:rPr>
        <w:t>Saushin</w:t>
      </w:r>
      <w:proofErr w:type="spellEnd"/>
      <w:r w:rsidRPr="00781933">
        <w:rPr>
          <w:sz w:val="16"/>
        </w:rPr>
        <w:t xml:space="preserve"> I. I.,  </w:t>
      </w:r>
      <w:proofErr w:type="spellStart"/>
      <w:r w:rsidRPr="00781933">
        <w:rPr>
          <w:sz w:val="16"/>
        </w:rPr>
        <w:t>Dushina</w:t>
      </w:r>
      <w:proofErr w:type="spellEnd"/>
      <w:r w:rsidRPr="00781933">
        <w:rPr>
          <w:sz w:val="16"/>
        </w:rPr>
        <w:t xml:space="preserve"> O. A. Estimation of turbulent energy dissipation in the boundary layer using Smoke Image </w:t>
      </w:r>
      <w:proofErr w:type="spellStart"/>
      <w:r w:rsidRPr="00781933">
        <w:rPr>
          <w:sz w:val="16"/>
        </w:rPr>
        <w:t>Velocimetry</w:t>
      </w:r>
      <w:proofErr w:type="spellEnd"/>
      <w:r w:rsidRPr="00781933">
        <w:rPr>
          <w:sz w:val="16"/>
        </w:rPr>
        <w:t xml:space="preserve"> // Experiments in Fluids 58(8), 97 (2017).</w:t>
      </w:r>
    </w:p>
    <w:p w:rsidR="00A7534A" w:rsidRPr="00C456CF" w:rsidRDefault="00A7534A" w:rsidP="00A7534A">
      <w:pPr>
        <w:pStyle w:val="af7"/>
        <w:jc w:val="both"/>
        <w:rPr>
          <w:sz w:val="18"/>
          <w:szCs w:val="18"/>
          <w:lang w:val="en-US" w:eastAsia="en-US"/>
        </w:rPr>
      </w:pPr>
    </w:p>
    <w:p w:rsidR="0037274E" w:rsidRDefault="004C5FB2" w:rsidP="00A7534A">
      <w:pPr>
        <w:pStyle w:val="af7"/>
        <w:jc w:val="both"/>
      </w:pPr>
      <w:r w:rsidRPr="005F66A3">
        <w:rPr>
          <w:sz w:val="18"/>
          <w:szCs w:val="18"/>
          <w:lang w:eastAsia="en-US"/>
        </w:rPr>
        <w:t>Исследование выполнено за счет гранта Российского нау</w:t>
      </w:r>
      <w:r w:rsidRPr="005F66A3">
        <w:rPr>
          <w:sz w:val="18"/>
          <w:szCs w:val="18"/>
          <w:lang w:eastAsia="en-US"/>
        </w:rPr>
        <w:t>ч</w:t>
      </w:r>
      <w:r w:rsidRPr="005F66A3">
        <w:rPr>
          <w:sz w:val="18"/>
          <w:szCs w:val="18"/>
          <w:lang w:eastAsia="en-US"/>
        </w:rPr>
        <w:t>ного фонда (проект №19-19-00355)</w:t>
      </w:r>
      <w:r>
        <w:rPr>
          <w:sz w:val="18"/>
          <w:szCs w:val="18"/>
          <w:lang w:eastAsia="en-US"/>
        </w:rPr>
        <w:t xml:space="preserve">. </w:t>
      </w:r>
    </w:p>
    <w:sectPr w:rsidR="0037274E">
      <w:type w:val="continuous"/>
      <w:pgSz w:w="11906" w:h="16838"/>
      <w:pgMar w:top="851" w:right="1134" w:bottom="1134" w:left="1134" w:header="720" w:footer="0" w:gutter="0"/>
      <w:cols w:num="2" w:space="3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F9" w:rsidRDefault="00A550F9">
      <w:r>
        <w:separator/>
      </w:r>
    </w:p>
  </w:endnote>
  <w:endnote w:type="continuationSeparator" w:id="0">
    <w:p w:rsidR="00A550F9" w:rsidRDefault="00A5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F9" w:rsidRDefault="00A550F9">
      <w:r>
        <w:separator/>
      </w:r>
    </w:p>
  </w:footnote>
  <w:footnote w:type="continuationSeparator" w:id="0">
    <w:p w:rsidR="00A550F9" w:rsidRDefault="00A5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4E" w:rsidRPr="0016569D" w:rsidRDefault="00A073DB">
    <w:pPr>
      <w:rPr>
        <w:sz w:val="18"/>
      </w:rPr>
    </w:pPr>
    <w:r w:rsidRPr="0016569D">
      <w:rPr>
        <w:noProof/>
        <w:sz w:val="18"/>
      </w:rPr>
      <mc:AlternateContent>
        <mc:Choice Requires="wps">
          <w:drawing>
            <wp:anchor distT="0" distB="0" distL="0" distR="0" simplePos="0" relativeHeight="3" behindDoc="1" locked="0" layoutInCell="1" allowOverlap="1" wp14:anchorId="0557495D" wp14:editId="00A61648">
              <wp:simplePos x="0" y="0"/>
              <wp:positionH relativeFrom="column">
                <wp:posOffset>0</wp:posOffset>
              </wp:positionH>
              <wp:positionV relativeFrom="paragraph">
                <wp:posOffset>135255</wp:posOffset>
              </wp:positionV>
              <wp:extent cx="6134735" cy="4445"/>
              <wp:effectExtent l="5715" t="8255" r="6350" b="9525"/>
              <wp:wrapNone/>
              <wp:docPr id="1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04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64CDD9D" id="Line 6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0.65pt" to="483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" strokeweight=".26mm"/>
          </w:pict>
        </mc:Fallback>
      </mc:AlternateContent>
    </w:r>
    <w:r w:rsidRPr="0016569D">
      <w:rPr>
        <w:sz w:val="18"/>
      </w:rPr>
      <w:t>Всероссийская конференция «XXXVI</w:t>
    </w:r>
    <w:r w:rsidR="00652B4F" w:rsidRPr="0016569D">
      <w:rPr>
        <w:sz w:val="18"/>
        <w:lang w:val="en-US"/>
      </w:rPr>
      <w:t>I</w:t>
    </w:r>
    <w:r w:rsidRPr="0016569D">
      <w:rPr>
        <w:sz w:val="18"/>
      </w:rPr>
      <w:t xml:space="preserve"> Сибирс</w:t>
    </w:r>
    <w:r w:rsidR="00652B4F" w:rsidRPr="0016569D">
      <w:rPr>
        <w:sz w:val="18"/>
      </w:rPr>
      <w:t>кий теплофизический семинар», 14 – 16</w:t>
    </w:r>
    <w:r w:rsidRPr="0016569D">
      <w:rPr>
        <w:sz w:val="18"/>
      </w:rPr>
      <w:t xml:space="preserve"> </w:t>
    </w:r>
    <w:r w:rsidR="00652B4F" w:rsidRPr="0016569D">
      <w:rPr>
        <w:sz w:val="18"/>
      </w:rPr>
      <w:t>сентября 2021</w:t>
    </w:r>
    <w:r w:rsidR="0016569D" w:rsidRPr="0016569D">
      <w:rPr>
        <w:sz w:val="18"/>
      </w:rPr>
      <w:t>, Новосибирск</w:t>
    </w:r>
  </w:p>
  <w:p w:rsidR="0037274E" w:rsidRDefault="003727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5D37"/>
    <w:multiLevelType w:val="multilevel"/>
    <w:tmpl w:val="9B0E0F5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D38BE"/>
    <w:multiLevelType w:val="multilevel"/>
    <w:tmpl w:val="3E746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F524394"/>
    <w:multiLevelType w:val="hybridMultilevel"/>
    <w:tmpl w:val="7892D488"/>
    <w:lvl w:ilvl="0" w:tplc="E5C0893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CAF49266">
      <w:numFmt w:val="bullet"/>
      <w:lvlText w:val="•"/>
      <w:lvlJc w:val="left"/>
      <w:pPr>
        <w:ind w:left="520" w:hanging="284"/>
      </w:pPr>
      <w:rPr>
        <w:rFonts w:hint="default"/>
      </w:rPr>
    </w:lvl>
    <w:lvl w:ilvl="2" w:tplc="EDFEB46E">
      <w:numFmt w:val="bullet"/>
      <w:lvlText w:val="•"/>
      <w:lvlJc w:val="left"/>
      <w:pPr>
        <w:ind w:left="1000" w:hanging="284"/>
      </w:pPr>
      <w:rPr>
        <w:rFonts w:hint="default"/>
      </w:rPr>
    </w:lvl>
    <w:lvl w:ilvl="3" w:tplc="8B467AA6">
      <w:numFmt w:val="bullet"/>
      <w:lvlText w:val="•"/>
      <w:lvlJc w:val="left"/>
      <w:pPr>
        <w:ind w:left="1481" w:hanging="284"/>
      </w:pPr>
      <w:rPr>
        <w:rFonts w:hint="default"/>
      </w:rPr>
    </w:lvl>
    <w:lvl w:ilvl="4" w:tplc="AC20CE66">
      <w:numFmt w:val="bullet"/>
      <w:lvlText w:val="•"/>
      <w:lvlJc w:val="left"/>
      <w:pPr>
        <w:ind w:left="1962" w:hanging="284"/>
      </w:pPr>
      <w:rPr>
        <w:rFonts w:hint="default"/>
      </w:rPr>
    </w:lvl>
    <w:lvl w:ilvl="5" w:tplc="D17AE35C">
      <w:numFmt w:val="bullet"/>
      <w:lvlText w:val="•"/>
      <w:lvlJc w:val="left"/>
      <w:pPr>
        <w:ind w:left="2443" w:hanging="284"/>
      </w:pPr>
      <w:rPr>
        <w:rFonts w:hint="default"/>
      </w:rPr>
    </w:lvl>
    <w:lvl w:ilvl="6" w:tplc="F532214C">
      <w:numFmt w:val="bullet"/>
      <w:lvlText w:val="•"/>
      <w:lvlJc w:val="left"/>
      <w:pPr>
        <w:ind w:left="2923" w:hanging="284"/>
      </w:pPr>
      <w:rPr>
        <w:rFonts w:hint="default"/>
      </w:rPr>
    </w:lvl>
    <w:lvl w:ilvl="7" w:tplc="A1D27BF0">
      <w:numFmt w:val="bullet"/>
      <w:lvlText w:val="•"/>
      <w:lvlJc w:val="left"/>
      <w:pPr>
        <w:ind w:left="3404" w:hanging="284"/>
      </w:pPr>
      <w:rPr>
        <w:rFonts w:hint="default"/>
      </w:rPr>
    </w:lvl>
    <w:lvl w:ilvl="8" w:tplc="10E2FAAC">
      <w:numFmt w:val="bullet"/>
      <w:lvlText w:val="•"/>
      <w:lvlJc w:val="left"/>
      <w:pPr>
        <w:ind w:left="3885" w:hanging="284"/>
      </w:pPr>
      <w:rPr>
        <w:rFonts w:hint="default"/>
      </w:rPr>
    </w:lvl>
  </w:abstractNum>
  <w:abstractNum w:abstractNumId="3">
    <w:nsid w:val="79260A6D"/>
    <w:multiLevelType w:val="multilevel"/>
    <w:tmpl w:val="746A8C9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4E"/>
    <w:rsid w:val="00024E15"/>
    <w:rsid w:val="0016569D"/>
    <w:rsid w:val="001E5020"/>
    <w:rsid w:val="00201E8F"/>
    <w:rsid w:val="00296AC2"/>
    <w:rsid w:val="0037274E"/>
    <w:rsid w:val="003B56DF"/>
    <w:rsid w:val="003F1F38"/>
    <w:rsid w:val="00455A47"/>
    <w:rsid w:val="004C5FB2"/>
    <w:rsid w:val="004C652F"/>
    <w:rsid w:val="00652B4F"/>
    <w:rsid w:val="006C3A73"/>
    <w:rsid w:val="00782EB5"/>
    <w:rsid w:val="00787418"/>
    <w:rsid w:val="008B4358"/>
    <w:rsid w:val="00A04FC7"/>
    <w:rsid w:val="00A073DB"/>
    <w:rsid w:val="00A16BE5"/>
    <w:rsid w:val="00A550F9"/>
    <w:rsid w:val="00A7534A"/>
    <w:rsid w:val="00B90BD3"/>
    <w:rsid w:val="00C3428B"/>
    <w:rsid w:val="00C456CF"/>
    <w:rsid w:val="00EC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locked="0"/>
    <w:lsdException w:name="toc 2" w:locked="0"/>
    <w:lsdException w:name="header" w:locked="0"/>
    <w:lsdException w:name="footer" w:locked="0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Default Paragraph Font" w:locked="0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unhideWhenUsed="0" w:qFormat="1"/>
    <w:lsdException w:name="Emphasis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"/>
    <w:qFormat/>
    <w:rsid w:val="008A5D01"/>
    <w:rPr>
      <w:szCs w:val="24"/>
    </w:rPr>
  </w:style>
  <w:style w:type="paragraph" w:styleId="1">
    <w:name w:val="heading 1"/>
    <w:basedOn w:val="a"/>
    <w:next w:val="a"/>
    <w:semiHidden/>
    <w:qFormat/>
    <w:locked/>
    <w:rsid w:val="00BB318E"/>
    <w:pPr>
      <w:keepNext/>
      <w:spacing w:after="12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aliases w:val="Название доклада"/>
    <w:basedOn w:val="a"/>
    <w:next w:val="a"/>
    <w:link w:val="20"/>
    <w:uiPriority w:val="1"/>
    <w:qFormat/>
    <w:rsid w:val="0063671E"/>
    <w:pPr>
      <w:keepNext/>
      <w:spacing w:after="120"/>
      <w:jc w:val="center"/>
      <w:outlineLvl w:val="1"/>
    </w:pPr>
    <w:rPr>
      <w:rFonts w:cs="Arial"/>
      <w:b/>
      <w:bCs/>
      <w:iCs/>
      <w:caps/>
      <w:szCs w:val="28"/>
    </w:rPr>
  </w:style>
  <w:style w:type="paragraph" w:styleId="3">
    <w:name w:val="heading 3"/>
    <w:basedOn w:val="a"/>
    <w:next w:val="a"/>
    <w:semiHidden/>
    <w:qFormat/>
    <w:locked/>
    <w:rsid w:val="00BF1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semiHidden/>
    <w:qFormat/>
    <w:locked/>
    <w:rsid w:val="00BF1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semiHidden/>
    <w:qFormat/>
    <w:locked/>
    <w:rsid w:val="00BF1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semiHidden/>
    <w:qFormat/>
    <w:locked/>
    <w:rsid w:val="00BF1467"/>
    <w:pPr>
      <w:keepNext/>
      <w:numPr>
        <w:ilvl w:val="5"/>
        <w:numId w:val="1"/>
      </w:numPr>
      <w:ind w:right="535"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semiHidden/>
    <w:qFormat/>
    <w:locked/>
    <w:rsid w:val="00BF1467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semiHidden/>
    <w:qFormat/>
    <w:locked/>
    <w:rsid w:val="00BF1467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semiHidden/>
    <w:qFormat/>
    <w:locked/>
    <w:rsid w:val="00BF1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_стс"/>
    <w:uiPriority w:val="7"/>
    <w:qFormat/>
    <w:rsid w:val="00DA6EE3"/>
    <w:rPr>
      <w:b/>
    </w:rPr>
  </w:style>
  <w:style w:type="character" w:customStyle="1" w:styleId="a4">
    <w:name w:val="Курсив_док"/>
    <w:semiHidden/>
    <w:qFormat/>
    <w:locked/>
    <w:rsid w:val="0004648E"/>
    <w:rPr>
      <w:i/>
      <w:iCs/>
    </w:rPr>
  </w:style>
  <w:style w:type="character" w:styleId="a5">
    <w:name w:val="page number"/>
    <w:basedOn w:val="a0"/>
    <w:semiHidden/>
    <w:qFormat/>
    <w:locked/>
    <w:rsid w:val="00BF1467"/>
  </w:style>
  <w:style w:type="character" w:customStyle="1" w:styleId="InternetLink">
    <w:name w:val="Internet Link"/>
    <w:semiHidden/>
    <w:locked/>
    <w:rsid w:val="0095397F"/>
    <w:rPr>
      <w:color w:val="0000FF"/>
      <w:u w:val="single"/>
    </w:rPr>
  </w:style>
  <w:style w:type="character" w:customStyle="1" w:styleId="a6">
    <w:name w:val="Выделение_курсивом_стс"/>
    <w:uiPriority w:val="7"/>
    <w:qFormat/>
    <w:rsid w:val="00A56BAE"/>
    <w:rPr>
      <w:i/>
    </w:rPr>
  </w:style>
  <w:style w:type="character" w:customStyle="1" w:styleId="a7">
    <w:name w:val="Нижний индекс"/>
    <w:uiPriority w:val="8"/>
    <w:qFormat/>
    <w:rsid w:val="009C7680"/>
    <w:rPr>
      <w:caps w:val="0"/>
      <w:smallCaps w:val="0"/>
      <w:strike w:val="0"/>
      <w:dstrike w:val="0"/>
      <w:vanish w:val="0"/>
      <w:color w:val="000000"/>
      <w:vertAlign w:val="sub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TEquationSection">
    <w:name w:val="MTEquationSection"/>
    <w:qFormat/>
    <w:rsid w:val="00127CA1"/>
    <w:rPr>
      <w:vanish/>
      <w:color w:val="FF0000"/>
    </w:rPr>
  </w:style>
  <w:style w:type="character" w:customStyle="1" w:styleId="a8">
    <w:name w:val="Верхний индекс"/>
    <w:uiPriority w:val="8"/>
    <w:qFormat/>
    <w:rsid w:val="009C7680"/>
    <w:rPr>
      <w:caps w:val="0"/>
      <w:smallCaps w:val="0"/>
      <w:strike w:val="0"/>
      <w:dstrike w:val="0"/>
      <w:vanish w:val="0"/>
      <w:color w:val="00000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9">
    <w:name w:val="Верхний колонтитул Знак"/>
    <w:semiHidden/>
    <w:qFormat/>
    <w:rsid w:val="00934DD2"/>
    <w:rPr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ad">
    <w:name w:val="Текст_стс"/>
    <w:basedOn w:val="a"/>
    <w:uiPriority w:val="3"/>
    <w:qFormat/>
    <w:rsid w:val="001722DC"/>
    <w:pPr>
      <w:ind w:firstLine="284"/>
      <w:jc w:val="both"/>
    </w:pPr>
    <w:rPr>
      <w:szCs w:val="20"/>
    </w:rPr>
  </w:style>
  <w:style w:type="paragraph" w:customStyle="1" w:styleId="ae">
    <w:name w:val="Копирайт_док"/>
    <w:basedOn w:val="ad"/>
    <w:semiHidden/>
    <w:qFormat/>
    <w:locked/>
    <w:rsid w:val="00BB2B61"/>
    <w:pPr>
      <w:jc w:val="right"/>
    </w:pPr>
  </w:style>
  <w:style w:type="paragraph" w:customStyle="1" w:styleId="af">
    <w:name w:val="Издатель_центр_док"/>
    <w:basedOn w:val="a"/>
    <w:semiHidden/>
    <w:qFormat/>
    <w:locked/>
    <w:rsid w:val="00D948FF"/>
    <w:pPr>
      <w:jc w:val="center"/>
    </w:pPr>
    <w:rPr>
      <w:sz w:val="18"/>
      <w:szCs w:val="20"/>
    </w:rPr>
  </w:style>
  <w:style w:type="paragraph" w:styleId="21">
    <w:name w:val="toc 2"/>
    <w:basedOn w:val="a"/>
    <w:next w:val="a"/>
    <w:autoRedefine/>
    <w:semiHidden/>
    <w:locked/>
    <w:rsid w:val="00E46DB9"/>
  </w:style>
  <w:style w:type="paragraph" w:styleId="10">
    <w:name w:val="toc 1"/>
    <w:basedOn w:val="a"/>
    <w:next w:val="a"/>
    <w:autoRedefine/>
    <w:semiHidden/>
    <w:locked/>
    <w:rsid w:val="00727816"/>
    <w:pPr>
      <w:tabs>
        <w:tab w:val="right" w:leader="dot" w:pos="9628"/>
      </w:tabs>
    </w:pPr>
  </w:style>
  <w:style w:type="paragraph" w:customStyle="1" w:styleId="af0">
    <w:name w:val="Авторы_стс"/>
    <w:basedOn w:val="a"/>
    <w:uiPriority w:val="2"/>
    <w:qFormat/>
    <w:rsid w:val="007F1F05"/>
    <w:pPr>
      <w:jc w:val="center"/>
    </w:pPr>
    <w:rPr>
      <w:b/>
      <w:szCs w:val="20"/>
    </w:rPr>
  </w:style>
  <w:style w:type="paragraph" w:customStyle="1" w:styleId="af1">
    <w:name w:val="Список_литературы_стс"/>
    <w:basedOn w:val="a"/>
    <w:uiPriority w:val="10"/>
    <w:qFormat/>
    <w:rsid w:val="0095397F"/>
    <w:pPr>
      <w:jc w:val="both"/>
    </w:pPr>
    <w:rPr>
      <w:sz w:val="16"/>
      <w:szCs w:val="20"/>
    </w:rPr>
  </w:style>
  <w:style w:type="paragraph" w:customStyle="1" w:styleId="af2">
    <w:name w:val="Организации_стс"/>
    <w:basedOn w:val="a"/>
    <w:uiPriority w:val="2"/>
    <w:qFormat/>
    <w:rsid w:val="00682F81"/>
    <w:pPr>
      <w:spacing w:before="120" w:after="240"/>
      <w:jc w:val="center"/>
    </w:pPr>
    <w:rPr>
      <w:szCs w:val="20"/>
    </w:rPr>
  </w:style>
  <w:style w:type="paragraph" w:customStyle="1" w:styleId="af3">
    <w:name w:val="Текст_по_центру_стс"/>
    <w:basedOn w:val="a"/>
    <w:uiPriority w:val="4"/>
    <w:qFormat/>
    <w:rsid w:val="00421003"/>
    <w:pPr>
      <w:jc w:val="center"/>
    </w:pPr>
  </w:style>
  <w:style w:type="paragraph" w:customStyle="1" w:styleId="af4">
    <w:name w:val="Текст_без_отсупа_стс"/>
    <w:basedOn w:val="a"/>
    <w:next w:val="a"/>
    <w:uiPriority w:val="4"/>
    <w:qFormat/>
    <w:rsid w:val="009D0916"/>
    <w:pPr>
      <w:jc w:val="both"/>
    </w:pPr>
  </w:style>
  <w:style w:type="paragraph" w:customStyle="1" w:styleId="af5">
    <w:name w:val="УДК_стс"/>
    <w:basedOn w:val="a"/>
    <w:qFormat/>
    <w:rsid w:val="00B915E9"/>
    <w:pPr>
      <w:keepNext/>
      <w:pageBreakBefore/>
    </w:pPr>
  </w:style>
  <w:style w:type="paragraph" w:customStyle="1" w:styleId="af6">
    <w:name w:val="Рисунки_стс"/>
    <w:basedOn w:val="a"/>
    <w:uiPriority w:val="5"/>
    <w:qFormat/>
    <w:rsid w:val="00372AC4"/>
    <w:pPr>
      <w:spacing w:before="120" w:after="120"/>
      <w:jc w:val="center"/>
    </w:pPr>
    <w:rPr>
      <w:i/>
      <w:sz w:val="18"/>
      <w:szCs w:val="20"/>
    </w:rPr>
  </w:style>
  <w:style w:type="paragraph" w:customStyle="1" w:styleId="MTDisplayEquation">
    <w:name w:val="MTDisplayEquation"/>
    <w:basedOn w:val="a"/>
    <w:next w:val="a"/>
    <w:qFormat/>
    <w:rsid w:val="00127CA1"/>
    <w:pPr>
      <w:tabs>
        <w:tab w:val="center" w:pos="2325"/>
        <w:tab w:val="right" w:pos="4649"/>
      </w:tabs>
    </w:pPr>
  </w:style>
  <w:style w:type="paragraph" w:customStyle="1" w:styleId="af7">
    <w:name w:val="Гранты_стс"/>
    <w:basedOn w:val="a"/>
    <w:uiPriority w:val="9"/>
    <w:qFormat/>
    <w:rsid w:val="0080090C"/>
    <w:pPr>
      <w:jc w:val="right"/>
    </w:pPr>
    <w:rPr>
      <w:i/>
      <w:szCs w:val="20"/>
    </w:rPr>
  </w:style>
  <w:style w:type="paragraph" w:customStyle="1" w:styleId="HeaderandFooter">
    <w:name w:val="Header and Footer"/>
    <w:basedOn w:val="a"/>
    <w:qFormat/>
  </w:style>
  <w:style w:type="paragraph" w:styleId="af8">
    <w:name w:val="footer"/>
    <w:basedOn w:val="a"/>
    <w:locked/>
    <w:rsid w:val="00457023"/>
    <w:pPr>
      <w:tabs>
        <w:tab w:val="center" w:pos="4677"/>
        <w:tab w:val="right" w:pos="9355"/>
      </w:tabs>
    </w:pPr>
  </w:style>
  <w:style w:type="paragraph" w:styleId="af9">
    <w:name w:val="header"/>
    <w:basedOn w:val="a"/>
    <w:semiHidden/>
    <w:locked/>
    <w:rsid w:val="00934DD2"/>
    <w:pPr>
      <w:tabs>
        <w:tab w:val="center" w:pos="4677"/>
        <w:tab w:val="right" w:pos="9355"/>
      </w:tabs>
    </w:pPr>
  </w:style>
  <w:style w:type="numbering" w:customStyle="1" w:styleId="afa">
    <w:name w:val="Стиль маркированный"/>
    <w:qFormat/>
    <w:rsid w:val="00227FD1"/>
  </w:style>
  <w:style w:type="character" w:styleId="afb">
    <w:name w:val="Hyperlink"/>
    <w:basedOn w:val="a0"/>
    <w:uiPriority w:val="99"/>
    <w:unhideWhenUsed/>
    <w:locked/>
    <w:rsid w:val="00652B4F"/>
    <w:rPr>
      <w:color w:val="0000FF"/>
      <w:u w:val="single"/>
    </w:rPr>
  </w:style>
  <w:style w:type="paragraph" w:customStyle="1" w:styleId="34">
    <w:name w:val="УДК_стс34"/>
    <w:basedOn w:val="a"/>
    <w:rsid w:val="004C5FB2"/>
    <w:pPr>
      <w:keepNext/>
      <w:pageBreakBefore/>
    </w:pPr>
  </w:style>
  <w:style w:type="character" w:customStyle="1" w:styleId="20">
    <w:name w:val="Заголовок 2 Знак"/>
    <w:aliases w:val="Название доклада Знак"/>
    <w:link w:val="2"/>
    <w:uiPriority w:val="1"/>
    <w:rsid w:val="004C5FB2"/>
    <w:rPr>
      <w:rFonts w:cs="Arial"/>
      <w:b/>
      <w:bCs/>
      <w:iCs/>
      <w:caps/>
      <w:szCs w:val="28"/>
    </w:rPr>
  </w:style>
  <w:style w:type="paragraph" w:customStyle="1" w:styleId="31">
    <w:name w:val="Текст_стс31"/>
    <w:basedOn w:val="a"/>
    <w:rsid w:val="004C5FB2"/>
    <w:pPr>
      <w:ind w:firstLine="284"/>
      <w:jc w:val="both"/>
    </w:pPr>
    <w:rPr>
      <w:szCs w:val="20"/>
    </w:rPr>
  </w:style>
  <w:style w:type="paragraph" w:styleId="afc">
    <w:name w:val="List Paragraph"/>
    <w:basedOn w:val="a"/>
    <w:uiPriority w:val="1"/>
    <w:qFormat/>
    <w:locked/>
    <w:rsid w:val="00A7534A"/>
    <w:pPr>
      <w:widowControl w:val="0"/>
      <w:autoSpaceDE w:val="0"/>
      <w:autoSpaceDN w:val="0"/>
      <w:ind w:left="396" w:right="106" w:hanging="284"/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locked="0"/>
    <w:lsdException w:name="toc 2" w:locked="0"/>
    <w:lsdException w:name="header" w:locked="0"/>
    <w:lsdException w:name="footer" w:locked="0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Default Paragraph Font" w:locked="0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unhideWhenUsed="0" w:qFormat="1"/>
    <w:lsdException w:name="Emphasis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"/>
    <w:qFormat/>
    <w:rsid w:val="008A5D01"/>
    <w:rPr>
      <w:szCs w:val="24"/>
    </w:rPr>
  </w:style>
  <w:style w:type="paragraph" w:styleId="1">
    <w:name w:val="heading 1"/>
    <w:basedOn w:val="a"/>
    <w:next w:val="a"/>
    <w:semiHidden/>
    <w:qFormat/>
    <w:locked/>
    <w:rsid w:val="00BB318E"/>
    <w:pPr>
      <w:keepNext/>
      <w:spacing w:after="12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aliases w:val="Название доклада"/>
    <w:basedOn w:val="a"/>
    <w:next w:val="a"/>
    <w:link w:val="20"/>
    <w:uiPriority w:val="1"/>
    <w:qFormat/>
    <w:rsid w:val="0063671E"/>
    <w:pPr>
      <w:keepNext/>
      <w:spacing w:after="120"/>
      <w:jc w:val="center"/>
      <w:outlineLvl w:val="1"/>
    </w:pPr>
    <w:rPr>
      <w:rFonts w:cs="Arial"/>
      <w:b/>
      <w:bCs/>
      <w:iCs/>
      <w:caps/>
      <w:szCs w:val="28"/>
    </w:rPr>
  </w:style>
  <w:style w:type="paragraph" w:styleId="3">
    <w:name w:val="heading 3"/>
    <w:basedOn w:val="a"/>
    <w:next w:val="a"/>
    <w:semiHidden/>
    <w:qFormat/>
    <w:locked/>
    <w:rsid w:val="00BF1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semiHidden/>
    <w:qFormat/>
    <w:locked/>
    <w:rsid w:val="00BF1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semiHidden/>
    <w:qFormat/>
    <w:locked/>
    <w:rsid w:val="00BF1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semiHidden/>
    <w:qFormat/>
    <w:locked/>
    <w:rsid w:val="00BF1467"/>
    <w:pPr>
      <w:keepNext/>
      <w:numPr>
        <w:ilvl w:val="5"/>
        <w:numId w:val="1"/>
      </w:numPr>
      <w:ind w:right="535"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semiHidden/>
    <w:qFormat/>
    <w:locked/>
    <w:rsid w:val="00BF1467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semiHidden/>
    <w:qFormat/>
    <w:locked/>
    <w:rsid w:val="00BF1467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semiHidden/>
    <w:qFormat/>
    <w:locked/>
    <w:rsid w:val="00BF1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_стс"/>
    <w:uiPriority w:val="7"/>
    <w:qFormat/>
    <w:rsid w:val="00DA6EE3"/>
    <w:rPr>
      <w:b/>
    </w:rPr>
  </w:style>
  <w:style w:type="character" w:customStyle="1" w:styleId="a4">
    <w:name w:val="Курсив_док"/>
    <w:semiHidden/>
    <w:qFormat/>
    <w:locked/>
    <w:rsid w:val="0004648E"/>
    <w:rPr>
      <w:i/>
      <w:iCs/>
    </w:rPr>
  </w:style>
  <w:style w:type="character" w:styleId="a5">
    <w:name w:val="page number"/>
    <w:basedOn w:val="a0"/>
    <w:semiHidden/>
    <w:qFormat/>
    <w:locked/>
    <w:rsid w:val="00BF1467"/>
  </w:style>
  <w:style w:type="character" w:customStyle="1" w:styleId="InternetLink">
    <w:name w:val="Internet Link"/>
    <w:semiHidden/>
    <w:locked/>
    <w:rsid w:val="0095397F"/>
    <w:rPr>
      <w:color w:val="0000FF"/>
      <w:u w:val="single"/>
    </w:rPr>
  </w:style>
  <w:style w:type="character" w:customStyle="1" w:styleId="a6">
    <w:name w:val="Выделение_курсивом_стс"/>
    <w:uiPriority w:val="7"/>
    <w:qFormat/>
    <w:rsid w:val="00A56BAE"/>
    <w:rPr>
      <w:i/>
    </w:rPr>
  </w:style>
  <w:style w:type="character" w:customStyle="1" w:styleId="a7">
    <w:name w:val="Нижний индекс"/>
    <w:uiPriority w:val="8"/>
    <w:qFormat/>
    <w:rsid w:val="009C7680"/>
    <w:rPr>
      <w:caps w:val="0"/>
      <w:smallCaps w:val="0"/>
      <w:strike w:val="0"/>
      <w:dstrike w:val="0"/>
      <w:vanish w:val="0"/>
      <w:color w:val="000000"/>
      <w:vertAlign w:val="sub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TEquationSection">
    <w:name w:val="MTEquationSection"/>
    <w:qFormat/>
    <w:rsid w:val="00127CA1"/>
    <w:rPr>
      <w:vanish/>
      <w:color w:val="FF0000"/>
    </w:rPr>
  </w:style>
  <w:style w:type="character" w:customStyle="1" w:styleId="a8">
    <w:name w:val="Верхний индекс"/>
    <w:uiPriority w:val="8"/>
    <w:qFormat/>
    <w:rsid w:val="009C7680"/>
    <w:rPr>
      <w:caps w:val="0"/>
      <w:smallCaps w:val="0"/>
      <w:strike w:val="0"/>
      <w:dstrike w:val="0"/>
      <w:vanish w:val="0"/>
      <w:color w:val="00000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9">
    <w:name w:val="Верхний колонтитул Знак"/>
    <w:semiHidden/>
    <w:qFormat/>
    <w:rsid w:val="00934DD2"/>
    <w:rPr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ad">
    <w:name w:val="Текст_стс"/>
    <w:basedOn w:val="a"/>
    <w:uiPriority w:val="3"/>
    <w:qFormat/>
    <w:rsid w:val="001722DC"/>
    <w:pPr>
      <w:ind w:firstLine="284"/>
      <w:jc w:val="both"/>
    </w:pPr>
    <w:rPr>
      <w:szCs w:val="20"/>
    </w:rPr>
  </w:style>
  <w:style w:type="paragraph" w:customStyle="1" w:styleId="ae">
    <w:name w:val="Копирайт_док"/>
    <w:basedOn w:val="ad"/>
    <w:semiHidden/>
    <w:qFormat/>
    <w:locked/>
    <w:rsid w:val="00BB2B61"/>
    <w:pPr>
      <w:jc w:val="right"/>
    </w:pPr>
  </w:style>
  <w:style w:type="paragraph" w:customStyle="1" w:styleId="af">
    <w:name w:val="Издатель_центр_док"/>
    <w:basedOn w:val="a"/>
    <w:semiHidden/>
    <w:qFormat/>
    <w:locked/>
    <w:rsid w:val="00D948FF"/>
    <w:pPr>
      <w:jc w:val="center"/>
    </w:pPr>
    <w:rPr>
      <w:sz w:val="18"/>
      <w:szCs w:val="20"/>
    </w:rPr>
  </w:style>
  <w:style w:type="paragraph" w:styleId="21">
    <w:name w:val="toc 2"/>
    <w:basedOn w:val="a"/>
    <w:next w:val="a"/>
    <w:autoRedefine/>
    <w:semiHidden/>
    <w:locked/>
    <w:rsid w:val="00E46DB9"/>
  </w:style>
  <w:style w:type="paragraph" w:styleId="10">
    <w:name w:val="toc 1"/>
    <w:basedOn w:val="a"/>
    <w:next w:val="a"/>
    <w:autoRedefine/>
    <w:semiHidden/>
    <w:locked/>
    <w:rsid w:val="00727816"/>
    <w:pPr>
      <w:tabs>
        <w:tab w:val="right" w:leader="dot" w:pos="9628"/>
      </w:tabs>
    </w:pPr>
  </w:style>
  <w:style w:type="paragraph" w:customStyle="1" w:styleId="af0">
    <w:name w:val="Авторы_стс"/>
    <w:basedOn w:val="a"/>
    <w:uiPriority w:val="2"/>
    <w:qFormat/>
    <w:rsid w:val="007F1F05"/>
    <w:pPr>
      <w:jc w:val="center"/>
    </w:pPr>
    <w:rPr>
      <w:b/>
      <w:szCs w:val="20"/>
    </w:rPr>
  </w:style>
  <w:style w:type="paragraph" w:customStyle="1" w:styleId="af1">
    <w:name w:val="Список_литературы_стс"/>
    <w:basedOn w:val="a"/>
    <w:uiPriority w:val="10"/>
    <w:qFormat/>
    <w:rsid w:val="0095397F"/>
    <w:pPr>
      <w:jc w:val="both"/>
    </w:pPr>
    <w:rPr>
      <w:sz w:val="16"/>
      <w:szCs w:val="20"/>
    </w:rPr>
  </w:style>
  <w:style w:type="paragraph" w:customStyle="1" w:styleId="af2">
    <w:name w:val="Организации_стс"/>
    <w:basedOn w:val="a"/>
    <w:uiPriority w:val="2"/>
    <w:qFormat/>
    <w:rsid w:val="00682F81"/>
    <w:pPr>
      <w:spacing w:before="120" w:after="240"/>
      <w:jc w:val="center"/>
    </w:pPr>
    <w:rPr>
      <w:szCs w:val="20"/>
    </w:rPr>
  </w:style>
  <w:style w:type="paragraph" w:customStyle="1" w:styleId="af3">
    <w:name w:val="Текст_по_центру_стс"/>
    <w:basedOn w:val="a"/>
    <w:uiPriority w:val="4"/>
    <w:qFormat/>
    <w:rsid w:val="00421003"/>
    <w:pPr>
      <w:jc w:val="center"/>
    </w:pPr>
  </w:style>
  <w:style w:type="paragraph" w:customStyle="1" w:styleId="af4">
    <w:name w:val="Текст_без_отсупа_стс"/>
    <w:basedOn w:val="a"/>
    <w:next w:val="a"/>
    <w:uiPriority w:val="4"/>
    <w:qFormat/>
    <w:rsid w:val="009D0916"/>
    <w:pPr>
      <w:jc w:val="both"/>
    </w:pPr>
  </w:style>
  <w:style w:type="paragraph" w:customStyle="1" w:styleId="af5">
    <w:name w:val="УДК_стс"/>
    <w:basedOn w:val="a"/>
    <w:qFormat/>
    <w:rsid w:val="00B915E9"/>
    <w:pPr>
      <w:keepNext/>
      <w:pageBreakBefore/>
    </w:pPr>
  </w:style>
  <w:style w:type="paragraph" w:customStyle="1" w:styleId="af6">
    <w:name w:val="Рисунки_стс"/>
    <w:basedOn w:val="a"/>
    <w:uiPriority w:val="5"/>
    <w:qFormat/>
    <w:rsid w:val="00372AC4"/>
    <w:pPr>
      <w:spacing w:before="120" w:after="120"/>
      <w:jc w:val="center"/>
    </w:pPr>
    <w:rPr>
      <w:i/>
      <w:sz w:val="18"/>
      <w:szCs w:val="20"/>
    </w:rPr>
  </w:style>
  <w:style w:type="paragraph" w:customStyle="1" w:styleId="MTDisplayEquation">
    <w:name w:val="MTDisplayEquation"/>
    <w:basedOn w:val="a"/>
    <w:next w:val="a"/>
    <w:qFormat/>
    <w:rsid w:val="00127CA1"/>
    <w:pPr>
      <w:tabs>
        <w:tab w:val="center" w:pos="2325"/>
        <w:tab w:val="right" w:pos="4649"/>
      </w:tabs>
    </w:pPr>
  </w:style>
  <w:style w:type="paragraph" w:customStyle="1" w:styleId="af7">
    <w:name w:val="Гранты_стс"/>
    <w:basedOn w:val="a"/>
    <w:uiPriority w:val="9"/>
    <w:qFormat/>
    <w:rsid w:val="0080090C"/>
    <w:pPr>
      <w:jc w:val="right"/>
    </w:pPr>
    <w:rPr>
      <w:i/>
      <w:szCs w:val="20"/>
    </w:rPr>
  </w:style>
  <w:style w:type="paragraph" w:customStyle="1" w:styleId="HeaderandFooter">
    <w:name w:val="Header and Footer"/>
    <w:basedOn w:val="a"/>
    <w:qFormat/>
  </w:style>
  <w:style w:type="paragraph" w:styleId="af8">
    <w:name w:val="footer"/>
    <w:basedOn w:val="a"/>
    <w:locked/>
    <w:rsid w:val="00457023"/>
    <w:pPr>
      <w:tabs>
        <w:tab w:val="center" w:pos="4677"/>
        <w:tab w:val="right" w:pos="9355"/>
      </w:tabs>
    </w:pPr>
  </w:style>
  <w:style w:type="paragraph" w:styleId="af9">
    <w:name w:val="header"/>
    <w:basedOn w:val="a"/>
    <w:semiHidden/>
    <w:locked/>
    <w:rsid w:val="00934DD2"/>
    <w:pPr>
      <w:tabs>
        <w:tab w:val="center" w:pos="4677"/>
        <w:tab w:val="right" w:pos="9355"/>
      </w:tabs>
    </w:pPr>
  </w:style>
  <w:style w:type="numbering" w:customStyle="1" w:styleId="afa">
    <w:name w:val="Стиль маркированный"/>
    <w:qFormat/>
    <w:rsid w:val="00227FD1"/>
  </w:style>
  <w:style w:type="character" w:styleId="afb">
    <w:name w:val="Hyperlink"/>
    <w:basedOn w:val="a0"/>
    <w:uiPriority w:val="99"/>
    <w:unhideWhenUsed/>
    <w:locked/>
    <w:rsid w:val="00652B4F"/>
    <w:rPr>
      <w:color w:val="0000FF"/>
      <w:u w:val="single"/>
    </w:rPr>
  </w:style>
  <w:style w:type="paragraph" w:customStyle="1" w:styleId="34">
    <w:name w:val="УДК_стс34"/>
    <w:basedOn w:val="a"/>
    <w:rsid w:val="004C5FB2"/>
    <w:pPr>
      <w:keepNext/>
      <w:pageBreakBefore/>
    </w:pPr>
  </w:style>
  <w:style w:type="character" w:customStyle="1" w:styleId="20">
    <w:name w:val="Заголовок 2 Знак"/>
    <w:aliases w:val="Название доклада Знак"/>
    <w:link w:val="2"/>
    <w:uiPriority w:val="1"/>
    <w:rsid w:val="004C5FB2"/>
    <w:rPr>
      <w:rFonts w:cs="Arial"/>
      <w:b/>
      <w:bCs/>
      <w:iCs/>
      <w:caps/>
      <w:szCs w:val="28"/>
    </w:rPr>
  </w:style>
  <w:style w:type="paragraph" w:customStyle="1" w:styleId="31">
    <w:name w:val="Текст_стс31"/>
    <w:basedOn w:val="a"/>
    <w:rsid w:val="004C5FB2"/>
    <w:pPr>
      <w:ind w:firstLine="284"/>
      <w:jc w:val="both"/>
    </w:pPr>
    <w:rPr>
      <w:szCs w:val="20"/>
    </w:rPr>
  </w:style>
  <w:style w:type="paragraph" w:styleId="afc">
    <w:name w:val="List Paragraph"/>
    <w:basedOn w:val="a"/>
    <w:uiPriority w:val="1"/>
    <w:qFormat/>
    <w:locked/>
    <w:rsid w:val="00A7534A"/>
    <w:pPr>
      <w:widowControl w:val="0"/>
      <w:autoSpaceDE w:val="0"/>
      <w:autoSpaceDN w:val="0"/>
      <w:ind w:left="396" w:right="106" w:hanging="284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СО РАН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Максим</dc:creator>
  <cp:lastModifiedBy>Nic</cp:lastModifiedBy>
  <cp:revision>10</cp:revision>
  <cp:lastPrinted>2014-03-04T08:35:00Z</cp:lastPrinted>
  <dcterms:created xsi:type="dcterms:W3CDTF">2021-06-10T14:34:00Z</dcterms:created>
  <dcterms:modified xsi:type="dcterms:W3CDTF">2021-06-11T12:51:00Z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ИТ СО РАН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TEquationNumber2">
    <vt:lpwstr>(#S1.#E1)</vt:lpwstr>
  </property>
  <property fmtid="{D5CDD505-2E9C-101B-9397-08002B2CF9AE}" pid="8" name="MTEquationSection">
    <vt:lpwstr>1</vt:lpwstr>
  </property>
  <property fmtid="{D5CDD505-2E9C-101B-9397-08002B2CF9AE}" pid="9" name="MTWinEqns">
    <vt:bool>true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