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DA" w:rsidRPr="009B6F57" w:rsidRDefault="009B6F57" w:rsidP="009B6F57">
      <w:pPr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>Наименование оборудования для выполнения полевых работ:</w:t>
      </w:r>
    </w:p>
    <w:p w:rsidR="009B6F57" w:rsidRPr="009B6F57" w:rsidRDefault="009B6F57" w:rsidP="006A5E14">
      <w:p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 xml:space="preserve">Трактор Беларус1221.2 АВ 33-65 </w:t>
      </w:r>
    </w:p>
    <w:p w:rsidR="009B6F57" w:rsidRPr="009B6F57" w:rsidRDefault="009B6F57" w:rsidP="006A5E14">
      <w:pPr>
        <w:spacing w:line="360" w:lineRule="auto"/>
        <w:outlineLvl w:val="4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>Плуг ПЛН -5-35</w:t>
      </w:r>
    </w:p>
    <w:p w:rsidR="009B6F57" w:rsidRPr="009B6F57" w:rsidRDefault="009B6F57" w:rsidP="006A5E14">
      <w:pPr>
        <w:spacing w:line="360" w:lineRule="auto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  <w:lang w:eastAsia="ru-RU"/>
        </w:rPr>
        <w:t xml:space="preserve">Трактор </w:t>
      </w:r>
      <w:proofErr w:type="spellStart"/>
      <w:r w:rsidRPr="009B6F57">
        <w:rPr>
          <w:rFonts w:ascii="Times New Roman" w:hAnsi="Times New Roman"/>
          <w:sz w:val="24"/>
          <w:szCs w:val="24"/>
          <w:lang w:eastAsia="ru-RU"/>
        </w:rPr>
        <w:t>Беларус</w:t>
      </w:r>
      <w:proofErr w:type="spellEnd"/>
      <w:r w:rsidRPr="009B6F57">
        <w:rPr>
          <w:rFonts w:ascii="Times New Roman" w:hAnsi="Times New Roman"/>
          <w:sz w:val="24"/>
          <w:szCs w:val="24"/>
          <w:lang w:eastAsia="ru-RU"/>
        </w:rPr>
        <w:t xml:space="preserve"> МТЗ-82</w:t>
      </w:r>
    </w:p>
    <w:p w:rsidR="009B6F57" w:rsidRPr="009B6F57" w:rsidRDefault="009B6F57" w:rsidP="006A5E14">
      <w:pPr>
        <w:spacing w:line="360" w:lineRule="auto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>Картофелесажалка клоновая 4-х рядная (с опрыскиванием)</w:t>
      </w:r>
    </w:p>
    <w:p w:rsidR="009B6F57" w:rsidRPr="009B6F57" w:rsidRDefault="009B6F57" w:rsidP="006A5E14">
      <w:p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 xml:space="preserve">Борона БДМ-3,2х4П </w:t>
      </w:r>
    </w:p>
    <w:p w:rsidR="009B6F57" w:rsidRPr="009B6F57" w:rsidRDefault="009B6F57" w:rsidP="006A5E14">
      <w:p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>Культиватор КСН-3,0</w:t>
      </w:r>
    </w:p>
    <w:p w:rsidR="009B6F57" w:rsidRPr="009B6F57" w:rsidRDefault="009B6F57" w:rsidP="006A5E14">
      <w:p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 xml:space="preserve">Опрыскиватель ОП-2000М Руслан (18м) </w:t>
      </w:r>
    </w:p>
    <w:p w:rsidR="009B6F57" w:rsidRPr="009B6F57" w:rsidRDefault="009B6F57" w:rsidP="006A5E14">
      <w:pPr>
        <w:spacing w:line="360" w:lineRule="auto"/>
        <w:outlineLvl w:val="4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>Погрузчик ПЭФ</w:t>
      </w:r>
      <w:r w:rsidR="006A5E14">
        <w:rPr>
          <w:rFonts w:ascii="Times New Roman" w:hAnsi="Times New Roman"/>
          <w:sz w:val="24"/>
          <w:szCs w:val="24"/>
        </w:rPr>
        <w:t xml:space="preserve"> </w:t>
      </w:r>
      <w:r w:rsidRPr="009B6F57">
        <w:rPr>
          <w:rFonts w:ascii="Times New Roman" w:hAnsi="Times New Roman"/>
          <w:sz w:val="24"/>
          <w:szCs w:val="24"/>
        </w:rPr>
        <w:t>-</w:t>
      </w:r>
      <w:proofErr w:type="gramStart"/>
      <w:r w:rsidRPr="009B6F57">
        <w:rPr>
          <w:rFonts w:ascii="Times New Roman" w:hAnsi="Times New Roman"/>
          <w:sz w:val="24"/>
          <w:szCs w:val="24"/>
        </w:rPr>
        <w:t>1</w:t>
      </w:r>
      <w:proofErr w:type="gramEnd"/>
      <w:r w:rsidRPr="009B6F57">
        <w:rPr>
          <w:rFonts w:ascii="Times New Roman" w:hAnsi="Times New Roman"/>
          <w:sz w:val="24"/>
          <w:szCs w:val="24"/>
        </w:rPr>
        <w:t xml:space="preserve"> а</w:t>
      </w:r>
    </w:p>
    <w:p w:rsidR="009B6F57" w:rsidRPr="009B6F57" w:rsidRDefault="009B6F57" w:rsidP="006A5E14">
      <w:pPr>
        <w:spacing w:after="0" w:line="360" w:lineRule="auto"/>
        <w:outlineLvl w:val="4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hAnsi="Times New Roman"/>
          <w:sz w:val="24"/>
          <w:szCs w:val="24"/>
        </w:rPr>
        <w:t xml:space="preserve">Прицеп тракторный 2ПТС-4 </w:t>
      </w:r>
    </w:p>
    <w:p w:rsidR="009B6F57" w:rsidRPr="009B6F57" w:rsidRDefault="009B6F57" w:rsidP="006A5E14">
      <w:pPr>
        <w:spacing w:line="360" w:lineRule="auto"/>
        <w:outlineLvl w:val="4"/>
        <w:rPr>
          <w:rFonts w:ascii="Times New Roman" w:hAnsi="Times New Roman"/>
          <w:sz w:val="24"/>
          <w:szCs w:val="24"/>
          <w:lang w:eastAsia="ru-RU"/>
        </w:rPr>
      </w:pPr>
      <w:r w:rsidRPr="009B6F57">
        <w:rPr>
          <w:rFonts w:ascii="Times New Roman" w:hAnsi="Times New Roman"/>
          <w:sz w:val="24"/>
          <w:szCs w:val="24"/>
        </w:rPr>
        <w:t>Разбрасыватель ZА-М 1500</w:t>
      </w:r>
    </w:p>
    <w:p w:rsidR="009B6F57" w:rsidRDefault="009B6F57" w:rsidP="006A5E14">
      <w:p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9B6F57">
        <w:rPr>
          <w:rFonts w:ascii="Times New Roman" w:hAnsi="Times New Roman"/>
          <w:sz w:val="24"/>
          <w:szCs w:val="24"/>
          <w:lang w:eastAsia="ru-RU"/>
        </w:rPr>
        <w:t>Весы</w:t>
      </w:r>
    </w:p>
    <w:p w:rsidR="006A5E14" w:rsidRDefault="006A5E14" w:rsidP="009B6F57">
      <w:pPr>
        <w:rPr>
          <w:rFonts w:ascii="Times New Roman" w:hAnsi="Times New Roman"/>
          <w:sz w:val="24"/>
          <w:szCs w:val="24"/>
          <w:lang w:eastAsia="ru-RU"/>
        </w:rPr>
      </w:pPr>
    </w:p>
    <w:p w:rsidR="009B6F57" w:rsidRDefault="009B6F57" w:rsidP="009B6F57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Наименование оборудования для поддержания коллекции ин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витро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6A5E14" w:rsidRPr="009B6F57" w:rsidRDefault="006A5E14" w:rsidP="006A5E14">
      <w:pPr>
        <w:spacing w:after="0" w:line="360" w:lineRule="auto"/>
        <w:outlineLvl w:val="4"/>
        <w:rPr>
          <w:rFonts w:ascii="Times New Roman" w:eastAsiaTheme="minorHAnsi" w:hAnsi="Times New Roman"/>
          <w:sz w:val="24"/>
          <w:szCs w:val="24"/>
        </w:rPr>
      </w:pPr>
      <w:r w:rsidRPr="009B6F57">
        <w:rPr>
          <w:rFonts w:ascii="Times New Roman" w:eastAsiaTheme="minorHAnsi" w:hAnsi="Times New Roman"/>
          <w:sz w:val="24"/>
          <w:szCs w:val="24"/>
        </w:rPr>
        <w:t xml:space="preserve">Весы торсионные "OHAUS!" AR 3130 </w:t>
      </w:r>
    </w:p>
    <w:p w:rsidR="009B6F57" w:rsidRPr="006A5E14" w:rsidRDefault="006A5E14" w:rsidP="006A5E14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9B6F57">
        <w:rPr>
          <w:rFonts w:ascii="Times New Roman" w:eastAsiaTheme="minorHAnsi" w:hAnsi="Times New Roman"/>
          <w:sz w:val="24"/>
          <w:szCs w:val="24"/>
        </w:rPr>
        <w:t>PH-метр фирмы "</w:t>
      </w:r>
      <w:proofErr w:type="spellStart"/>
      <w:r w:rsidRPr="009B6F57">
        <w:rPr>
          <w:rFonts w:ascii="Times New Roman" w:eastAsiaTheme="minorHAnsi" w:hAnsi="Times New Roman"/>
          <w:sz w:val="24"/>
          <w:szCs w:val="24"/>
        </w:rPr>
        <w:t>Mettler</w:t>
      </w:r>
      <w:proofErr w:type="spellEnd"/>
      <w:r w:rsidRPr="009B6F57">
        <w:rPr>
          <w:rFonts w:ascii="Times New Roman" w:eastAsiaTheme="minorHAnsi" w:hAnsi="Times New Roman"/>
          <w:sz w:val="24"/>
          <w:szCs w:val="24"/>
        </w:rPr>
        <w:t>" MP 220</w:t>
      </w:r>
    </w:p>
    <w:p w:rsidR="00894477" w:rsidRDefault="006A5E14" w:rsidP="00894477">
      <w:pPr>
        <w:spacing w:line="360" w:lineRule="auto"/>
        <w:outlineLvl w:val="4"/>
        <w:rPr>
          <w:rFonts w:ascii="Times New Roman" w:eastAsiaTheme="minorHAnsi" w:hAnsi="Times New Roman"/>
          <w:sz w:val="24"/>
          <w:szCs w:val="24"/>
        </w:rPr>
      </w:pPr>
      <w:r w:rsidRPr="009B6F57">
        <w:rPr>
          <w:rFonts w:ascii="Times New Roman" w:eastAsiaTheme="minorHAnsi" w:hAnsi="Times New Roman"/>
          <w:sz w:val="24"/>
          <w:szCs w:val="24"/>
        </w:rPr>
        <w:t xml:space="preserve">Дистиллятор ДЭ-10 </w:t>
      </w:r>
    </w:p>
    <w:p w:rsidR="006A5E14" w:rsidRPr="009B6F57" w:rsidRDefault="006A5E14" w:rsidP="00894477">
      <w:pPr>
        <w:spacing w:line="360" w:lineRule="auto"/>
        <w:outlineLvl w:val="4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9B6F57">
        <w:rPr>
          <w:rFonts w:ascii="Times New Roman" w:eastAsiaTheme="minorHAnsi" w:hAnsi="Times New Roman"/>
          <w:sz w:val="24"/>
          <w:szCs w:val="24"/>
        </w:rPr>
        <w:t xml:space="preserve">Паровой стерилизатор ГК-100-3 </w:t>
      </w:r>
    </w:p>
    <w:p w:rsidR="006A5E14" w:rsidRPr="009B6F57" w:rsidRDefault="006A5E14" w:rsidP="006A5E14">
      <w:pPr>
        <w:spacing w:after="0" w:line="360" w:lineRule="auto"/>
        <w:outlineLvl w:val="4"/>
        <w:rPr>
          <w:rFonts w:ascii="Times New Roman" w:eastAsiaTheme="minorHAnsi" w:hAnsi="Times New Roman"/>
          <w:sz w:val="24"/>
          <w:szCs w:val="24"/>
        </w:rPr>
      </w:pPr>
      <w:r w:rsidRPr="009B6F57">
        <w:rPr>
          <w:rFonts w:ascii="Times New Roman" w:eastAsiaTheme="minorHAnsi" w:hAnsi="Times New Roman"/>
          <w:sz w:val="24"/>
          <w:szCs w:val="24"/>
        </w:rPr>
        <w:t xml:space="preserve">Бокс машин ВЛ-12 </w:t>
      </w:r>
    </w:p>
    <w:p w:rsidR="006A5E14" w:rsidRDefault="006A5E14" w:rsidP="006A5E14">
      <w:pPr>
        <w:spacing w:line="360" w:lineRule="auto"/>
        <w:rPr>
          <w:rFonts w:ascii="Times New Roman" w:eastAsiaTheme="minorHAnsi" w:hAnsi="Times New Roman"/>
          <w:sz w:val="24"/>
          <w:szCs w:val="24"/>
        </w:rPr>
      </w:pPr>
      <w:r w:rsidRPr="009B6F57">
        <w:rPr>
          <w:rFonts w:ascii="Times New Roman" w:eastAsiaTheme="minorHAnsi" w:hAnsi="Times New Roman"/>
          <w:sz w:val="24"/>
          <w:szCs w:val="24"/>
        </w:rPr>
        <w:t xml:space="preserve">Дозатор А-2 </w:t>
      </w:r>
    </w:p>
    <w:p w:rsidR="006A5E14" w:rsidRPr="006A5E14" w:rsidRDefault="006A5E14" w:rsidP="006A5E14">
      <w:pPr>
        <w:spacing w:line="360" w:lineRule="auto"/>
        <w:rPr>
          <w:rFonts w:ascii="Times New Roman" w:hAnsi="Times New Roman"/>
          <w:sz w:val="24"/>
          <w:szCs w:val="24"/>
        </w:rPr>
      </w:pPr>
      <w:r w:rsidRPr="009B6F57">
        <w:rPr>
          <w:rFonts w:ascii="Times New Roman" w:eastAsiaTheme="minorHAnsi" w:hAnsi="Times New Roman"/>
          <w:sz w:val="24"/>
          <w:szCs w:val="24"/>
        </w:rPr>
        <w:t>Весы АД-НR-200</w:t>
      </w:r>
    </w:p>
    <w:sectPr w:rsidR="006A5E14" w:rsidRPr="006A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7A"/>
    <w:rsid w:val="000539DA"/>
    <w:rsid w:val="001B417A"/>
    <w:rsid w:val="006A5E14"/>
    <w:rsid w:val="00894477"/>
    <w:rsid w:val="009B6F57"/>
    <w:rsid w:val="00B6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E0DC"/>
  <w15:chartTrackingRefBased/>
  <w15:docId w15:val="{EE9CD3AE-DEBC-4EC5-85AD-D46575FD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ЦБТК</dc:creator>
  <cp:keywords/>
  <dc:description/>
  <cp:lastModifiedBy>ЦБТК</cp:lastModifiedBy>
  <cp:revision>3</cp:revision>
  <dcterms:created xsi:type="dcterms:W3CDTF">2025-03-03T05:57:00Z</dcterms:created>
  <dcterms:modified xsi:type="dcterms:W3CDTF">2025-03-18T08:35:00Z</dcterms:modified>
</cp:coreProperties>
</file>