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66" w:rsidRPr="006B7366" w:rsidRDefault="006B7366" w:rsidP="006B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очного этапа конкурса</w:t>
      </w:r>
      <w:r w:rsidRPr="006B73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B7366" w:rsidRPr="006B7366" w:rsidRDefault="006B7366" w:rsidP="006B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366">
        <w:rPr>
          <w:rFonts w:ascii="Times New Roman" w:hAnsi="Times New Roman" w:cs="Times New Roman"/>
          <w:b/>
          <w:bCs/>
          <w:sz w:val="24"/>
          <w:szCs w:val="24"/>
        </w:rPr>
        <w:t>«Лучший молодой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ченый (аспирант) ФИЦ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 2020</w:t>
      </w:r>
      <w:r w:rsidRPr="006B73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7366" w:rsidRPr="006B7366" w:rsidRDefault="00F7013E" w:rsidP="006B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6B7366">
        <w:rPr>
          <w:rFonts w:ascii="Times New Roman" w:hAnsi="Times New Roman" w:cs="Times New Roman"/>
          <w:b/>
          <w:bCs/>
          <w:sz w:val="24"/>
          <w:szCs w:val="24"/>
        </w:rPr>
        <w:t xml:space="preserve"> марта 2021 года 9</w:t>
      </w:r>
      <w:r w:rsidR="006B7366" w:rsidRPr="00075CF9">
        <w:rPr>
          <w:rFonts w:ascii="Times New Roman" w:hAnsi="Times New Roman" w:cs="Times New Roman"/>
          <w:b/>
          <w:bCs/>
          <w:sz w:val="24"/>
          <w:szCs w:val="24"/>
        </w:rPr>
        <w:t xml:space="preserve">:30 </w:t>
      </w:r>
      <w:r w:rsidR="006B7366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6B7366" w:rsidRDefault="009E378A" w:rsidP="006B73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ФИЦ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</w:t>
      </w:r>
    </w:p>
    <w:p w:rsidR="009E378A" w:rsidRDefault="009E378A" w:rsidP="009E378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E378A" w:rsidRPr="009E378A" w:rsidRDefault="009E378A" w:rsidP="009E37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378A">
        <w:rPr>
          <w:rFonts w:ascii="Times New Roman" w:hAnsi="Times New Roman" w:cs="Times New Roman"/>
          <w:bCs/>
          <w:sz w:val="24"/>
          <w:szCs w:val="24"/>
        </w:rPr>
        <w:t xml:space="preserve">Для подключения к конференции дистанционно необходимо использовать </w:t>
      </w:r>
      <w:r w:rsidRPr="009E378A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  <w:r w:rsidRPr="009E378A">
        <w:rPr>
          <w:rFonts w:ascii="Times New Roman" w:hAnsi="Times New Roman" w:cs="Times New Roman"/>
          <w:bCs/>
          <w:sz w:val="24"/>
          <w:szCs w:val="24"/>
        </w:rPr>
        <w:t>.</w:t>
      </w:r>
    </w:p>
    <w:p w:rsidR="009E378A" w:rsidRPr="009E378A" w:rsidRDefault="009E378A" w:rsidP="009E37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Ссылка для подключения</w:t>
      </w:r>
      <w:r w:rsidRPr="009E378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13E" w:rsidRPr="00F7013E">
        <w:rPr>
          <w:rFonts w:ascii="Times New Roman" w:hAnsi="Times New Roman" w:cs="Times New Roman"/>
          <w:bCs/>
          <w:sz w:val="24"/>
          <w:szCs w:val="24"/>
        </w:rPr>
        <w:t>https://us02web.zoom.us/j/83533956461?pwd=REFtNm1zb2JjQnRRajMydzVWb3F0QT09</w:t>
      </w:r>
    </w:p>
    <w:p w:rsidR="009E378A" w:rsidRPr="009E378A" w:rsidRDefault="009E378A" w:rsidP="009E37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378A">
        <w:rPr>
          <w:rFonts w:ascii="Times New Roman" w:hAnsi="Times New Roman" w:cs="Times New Roman"/>
          <w:bCs/>
          <w:sz w:val="24"/>
          <w:szCs w:val="24"/>
        </w:rPr>
        <w:t xml:space="preserve">Идентификатор конференции: </w:t>
      </w:r>
      <w:r w:rsidR="00F7013E" w:rsidRPr="00F7013E">
        <w:rPr>
          <w:rFonts w:ascii="Times New Roman" w:hAnsi="Times New Roman" w:cs="Times New Roman"/>
          <w:bCs/>
          <w:sz w:val="24"/>
          <w:szCs w:val="24"/>
        </w:rPr>
        <w:t>835 3395 6461</w:t>
      </w:r>
    </w:p>
    <w:p w:rsidR="009E378A" w:rsidRDefault="009E378A" w:rsidP="009E37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378A">
        <w:rPr>
          <w:rFonts w:ascii="Times New Roman" w:hAnsi="Times New Roman" w:cs="Times New Roman"/>
          <w:bCs/>
          <w:sz w:val="24"/>
          <w:szCs w:val="24"/>
        </w:rPr>
        <w:t xml:space="preserve">Код доступа: </w:t>
      </w:r>
      <w:r w:rsidR="00F7013E" w:rsidRPr="00F7013E">
        <w:rPr>
          <w:rFonts w:ascii="Times New Roman" w:hAnsi="Times New Roman" w:cs="Times New Roman"/>
          <w:bCs/>
          <w:sz w:val="24"/>
          <w:szCs w:val="24"/>
        </w:rPr>
        <w:t>582558</w:t>
      </w:r>
    </w:p>
    <w:p w:rsidR="009E378A" w:rsidRPr="009E378A" w:rsidRDefault="009E378A" w:rsidP="009E378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7366" w:rsidRPr="006B7366" w:rsidRDefault="006B7366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секции: к.ф.-м.н.,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6B7366" w:rsidRPr="00782B26" w:rsidRDefault="00782B26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00-10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366" w:rsidRPr="00782B26">
        <w:rPr>
          <w:rFonts w:ascii="Times New Roman" w:hAnsi="Times New Roman" w:cs="Times New Roman"/>
          <w:b/>
          <w:sz w:val="24"/>
          <w:szCs w:val="24"/>
        </w:rPr>
        <w:t>Смолобочкин</w:t>
      </w:r>
      <w:proofErr w:type="spellEnd"/>
      <w:r w:rsidR="006B7366" w:rsidRPr="00782B26">
        <w:rPr>
          <w:rFonts w:ascii="Times New Roman" w:hAnsi="Times New Roman" w:cs="Times New Roman"/>
          <w:b/>
          <w:sz w:val="24"/>
          <w:szCs w:val="24"/>
        </w:rPr>
        <w:t xml:space="preserve"> А.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«Новый метод синтеза 1,2-дизамещённых пирролидинов, обладающих противоопухолевой активностью»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Pr="00782B26" w:rsidRDefault="00782B26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15-10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 Павлов Д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782B26">
        <w:rPr>
          <w:rFonts w:ascii="Times New Roman" w:hAnsi="Times New Roman" w:cs="Times New Roman"/>
          <w:sz w:val="24"/>
          <w:szCs w:val="24"/>
        </w:rPr>
        <w:t xml:space="preserve">Новые функциональные свойства </w:t>
      </w:r>
      <w:proofErr w:type="spellStart"/>
      <w:r w:rsidRPr="00782B26">
        <w:rPr>
          <w:rFonts w:ascii="Times New Roman" w:hAnsi="Times New Roman" w:cs="Times New Roman"/>
          <w:sz w:val="24"/>
          <w:szCs w:val="24"/>
        </w:rPr>
        <w:t>гетероструктур</w:t>
      </w:r>
      <w:proofErr w:type="spellEnd"/>
      <w:r w:rsidRPr="00782B26">
        <w:rPr>
          <w:rFonts w:ascii="Times New Roman" w:hAnsi="Times New Roman" w:cs="Times New Roman"/>
          <w:sz w:val="24"/>
          <w:szCs w:val="24"/>
        </w:rPr>
        <w:t xml:space="preserve"> с тонкими пленками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 xml:space="preserve">конкурс на </w:t>
      </w:r>
      <w:r w:rsidR="006B7366" w:rsidRPr="00782B26">
        <w:rPr>
          <w:rFonts w:ascii="Times New Roman" w:hAnsi="Times New Roman" w:cs="Times New Roman"/>
          <w:i/>
          <w:sz w:val="24"/>
          <w:szCs w:val="24"/>
        </w:rPr>
        <w:t>«</w:t>
      </w:r>
      <w:r w:rsidRPr="00782B26"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="006B7366" w:rsidRPr="00782B26">
        <w:rPr>
          <w:rFonts w:ascii="Times New Roman" w:hAnsi="Times New Roman" w:cs="Times New Roman"/>
          <w:i/>
          <w:sz w:val="24"/>
          <w:szCs w:val="24"/>
        </w:rPr>
        <w:t>в области физических, технических и математических наук»</w:t>
      </w:r>
    </w:p>
    <w:p w:rsidR="006B7366" w:rsidRPr="00782B26" w:rsidRDefault="00782B26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30-10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45 Козлова</w:t>
      </w:r>
      <w:bookmarkStart w:id="0" w:name="_Hlk30758716"/>
      <w:r>
        <w:rPr>
          <w:rFonts w:ascii="Times New Roman" w:hAnsi="Times New Roman" w:cs="Times New Roman"/>
          <w:b/>
          <w:bCs/>
          <w:sz w:val="24"/>
          <w:szCs w:val="24"/>
        </w:rPr>
        <w:t xml:space="preserve"> Л. В.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782B26">
        <w:rPr>
          <w:rFonts w:ascii="Times New Roman" w:hAnsi="Times New Roman" w:cs="Times New Roman"/>
          <w:sz w:val="24"/>
          <w:szCs w:val="24"/>
        </w:rPr>
        <w:t>Рост растяжением: как растительные клетки решают</w:t>
      </w:r>
      <w:r>
        <w:rPr>
          <w:rFonts w:ascii="Times New Roman" w:hAnsi="Times New Roman" w:cs="Times New Roman"/>
          <w:sz w:val="24"/>
          <w:szCs w:val="24"/>
        </w:rPr>
        <w:t xml:space="preserve"> квартирный вопрос без переезда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 xml:space="preserve">конкурс на </w:t>
      </w:r>
      <w:r w:rsidR="006B7366" w:rsidRPr="00782B26">
        <w:rPr>
          <w:rFonts w:ascii="Times New Roman" w:hAnsi="Times New Roman" w:cs="Times New Roman"/>
          <w:i/>
          <w:sz w:val="24"/>
          <w:szCs w:val="24"/>
        </w:rPr>
        <w:t>«</w:t>
      </w:r>
      <w:r w:rsidRPr="00782B26"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="006B7366"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bookmarkEnd w:id="0"/>
    <w:p w:rsidR="006B7366" w:rsidRPr="006B7366" w:rsidRDefault="00782B26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45-10</w:t>
      </w:r>
      <w:r w:rsidRPr="00782B26">
        <w:rPr>
          <w:rFonts w:ascii="Times New Roman" w:hAnsi="Times New Roman" w:cs="Times New Roman"/>
          <w:b/>
          <w:bCs/>
          <w:sz w:val="24"/>
          <w:szCs w:val="24"/>
        </w:rPr>
        <w:t>:50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Даянова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782B26">
        <w:rPr>
          <w:rFonts w:ascii="Times New Roman" w:hAnsi="Times New Roman" w:cs="Times New Roman"/>
          <w:sz w:val="24"/>
          <w:szCs w:val="24"/>
        </w:rPr>
        <w:t>Люминесцентные комплексы меди(I) с 1,5-диаза-3,7-дифосфациклооктанами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2C4643">
        <w:rPr>
          <w:rFonts w:ascii="Times New Roman" w:hAnsi="Times New Roman" w:cs="Times New Roman"/>
          <w:sz w:val="24"/>
          <w:szCs w:val="24"/>
        </w:rPr>
        <w:t xml:space="preserve"> - </w:t>
      </w:r>
      <w:r w:rsidRPr="002C4643">
        <w:rPr>
          <w:rFonts w:ascii="Times New Roman" w:hAnsi="Times New Roman" w:cs="Times New Roman"/>
          <w:i/>
          <w:sz w:val="24"/>
          <w:szCs w:val="24"/>
        </w:rPr>
        <w:t xml:space="preserve">конкурс на «ЛА </w:t>
      </w:r>
      <w:r w:rsidR="006B7366" w:rsidRPr="002C4643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Pr="002C4643" w:rsidRDefault="006B7366" w:rsidP="006B7366">
      <w:pPr>
        <w:rPr>
          <w:rFonts w:ascii="Times New Roman" w:hAnsi="Times New Roman" w:cs="Times New Roman"/>
          <w:i/>
          <w:sz w:val="24"/>
          <w:szCs w:val="24"/>
        </w:rPr>
      </w:pPr>
      <w:r w:rsidRPr="006B73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C4643" w:rsidRPr="002C46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>50-10</w:t>
      </w:r>
      <w:r w:rsidR="002C4643" w:rsidRPr="002C46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>55 Морозова А</w:t>
      </w:r>
      <w:r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4643" w:rsidRPr="002C4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643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 w:rsidRPr="006B73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643" w:rsidRPr="002C4643">
        <w:rPr>
          <w:rFonts w:ascii="Times New Roman" w:hAnsi="Times New Roman" w:cs="Times New Roman"/>
          <w:sz w:val="24"/>
          <w:szCs w:val="24"/>
        </w:rPr>
        <w:t>Наноразмерные</w:t>
      </w:r>
      <w:proofErr w:type="spellEnd"/>
      <w:r w:rsidR="002C4643" w:rsidRPr="002C4643">
        <w:rPr>
          <w:rFonts w:ascii="Times New Roman" w:hAnsi="Times New Roman" w:cs="Times New Roman"/>
          <w:sz w:val="24"/>
          <w:szCs w:val="24"/>
        </w:rPr>
        <w:t xml:space="preserve"> структуры на основе </w:t>
      </w:r>
      <w:proofErr w:type="spellStart"/>
      <w:r w:rsidR="002C4643" w:rsidRPr="002C4643">
        <w:rPr>
          <w:rFonts w:ascii="Times New Roman" w:hAnsi="Times New Roman" w:cs="Times New Roman"/>
          <w:sz w:val="24"/>
          <w:szCs w:val="24"/>
        </w:rPr>
        <w:t>триглицина</w:t>
      </w:r>
      <w:proofErr w:type="spellEnd"/>
      <w:r w:rsidR="002C4643" w:rsidRPr="002C4643">
        <w:rPr>
          <w:rFonts w:ascii="Times New Roman" w:hAnsi="Times New Roman" w:cs="Times New Roman"/>
          <w:sz w:val="24"/>
          <w:szCs w:val="24"/>
        </w:rPr>
        <w:t xml:space="preserve"> на кремниевых подложках</w:t>
      </w:r>
      <w:r w:rsidRPr="006B7366">
        <w:rPr>
          <w:rFonts w:ascii="Times New Roman" w:hAnsi="Times New Roman" w:cs="Times New Roman"/>
          <w:sz w:val="24"/>
          <w:szCs w:val="24"/>
        </w:rPr>
        <w:t>»</w:t>
      </w:r>
      <w:r w:rsidR="002C4643">
        <w:rPr>
          <w:rFonts w:ascii="Times New Roman" w:hAnsi="Times New Roman" w:cs="Times New Roman"/>
          <w:sz w:val="24"/>
          <w:szCs w:val="24"/>
        </w:rPr>
        <w:t xml:space="preserve"> - </w:t>
      </w:r>
      <w:r w:rsidR="002C4643" w:rsidRPr="002C4643">
        <w:rPr>
          <w:rFonts w:ascii="Times New Roman" w:hAnsi="Times New Roman" w:cs="Times New Roman"/>
          <w:i/>
          <w:sz w:val="24"/>
          <w:szCs w:val="24"/>
        </w:rPr>
        <w:t>конкурс на «ЛА в области физических, технических и математических наук</w:t>
      </w:r>
      <w:r w:rsidRPr="002C4643">
        <w:rPr>
          <w:rFonts w:ascii="Times New Roman" w:hAnsi="Times New Roman" w:cs="Times New Roman"/>
          <w:i/>
          <w:sz w:val="24"/>
          <w:szCs w:val="24"/>
        </w:rPr>
        <w:t>»</w:t>
      </w:r>
    </w:p>
    <w:p w:rsidR="002C4643" w:rsidRPr="00782B26" w:rsidRDefault="002C4643" w:rsidP="002C46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C464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55-11:00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Закирьянова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 Ф.</w:t>
      </w:r>
      <w:bookmarkStart w:id="1" w:name="_Hlk3077084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2C4643">
        <w:rPr>
          <w:rFonts w:ascii="Times New Roman" w:hAnsi="Times New Roman" w:cs="Times New Roman"/>
          <w:sz w:val="24"/>
          <w:szCs w:val="24"/>
        </w:rPr>
        <w:t>Эффект 25-гидроксихолестерина на нервно-мышечную передачу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p w:rsidR="006B7366" w:rsidRPr="006B7366" w:rsidRDefault="002C4643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11:00-11:15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Стрельник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 Д.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2C4643">
        <w:rPr>
          <w:rFonts w:ascii="Times New Roman" w:hAnsi="Times New Roman" w:cs="Times New Roman"/>
          <w:sz w:val="24"/>
          <w:szCs w:val="24"/>
        </w:rPr>
        <w:t xml:space="preserve">Комплексы меди(I) и золота(I) с циклическими </w:t>
      </w:r>
      <w:proofErr w:type="spellStart"/>
      <w:r w:rsidRPr="002C4643">
        <w:rPr>
          <w:rFonts w:ascii="Times New Roman" w:hAnsi="Times New Roman" w:cs="Times New Roman"/>
          <w:sz w:val="24"/>
          <w:szCs w:val="24"/>
        </w:rPr>
        <w:t>фосфиновыми</w:t>
      </w:r>
      <w:proofErr w:type="spellEnd"/>
      <w:r w:rsidRPr="002C4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643">
        <w:rPr>
          <w:rFonts w:ascii="Times New Roman" w:hAnsi="Times New Roman" w:cs="Times New Roman"/>
          <w:sz w:val="24"/>
          <w:szCs w:val="24"/>
        </w:rPr>
        <w:t>лигандами</w:t>
      </w:r>
      <w:proofErr w:type="spellEnd"/>
      <w:r w:rsidRPr="002C4643">
        <w:rPr>
          <w:rFonts w:ascii="Times New Roman" w:hAnsi="Times New Roman" w:cs="Times New Roman"/>
          <w:sz w:val="24"/>
          <w:szCs w:val="24"/>
        </w:rPr>
        <w:t xml:space="preserve"> - новые объекты для создания люминесцентных сенсоров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Default="00F9185A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11:15-11:3</w:t>
      </w:r>
      <w:r w:rsidR="006C7CB4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6C7CB4">
        <w:rPr>
          <w:rFonts w:ascii="Times New Roman" w:hAnsi="Times New Roman" w:cs="Times New Roman"/>
          <w:b/>
          <w:bCs/>
          <w:sz w:val="24"/>
          <w:szCs w:val="24"/>
        </w:rPr>
        <w:t>Саушин</w:t>
      </w:r>
      <w:proofErr w:type="spellEnd"/>
      <w:r w:rsidR="006C7CB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CB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7CB4"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6C7CB4" w:rsidRPr="006C7CB4">
        <w:rPr>
          <w:rFonts w:ascii="Times New Roman" w:hAnsi="Times New Roman" w:cs="Times New Roman"/>
          <w:sz w:val="24"/>
          <w:szCs w:val="24"/>
        </w:rPr>
        <w:t>Измерение расхода компонентов развитого трубного течения смеси газ/нефть/вода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6C7CB4">
        <w:rPr>
          <w:rFonts w:ascii="Times New Roman" w:hAnsi="Times New Roman" w:cs="Times New Roman"/>
          <w:sz w:val="24"/>
          <w:szCs w:val="24"/>
        </w:rPr>
        <w:t xml:space="preserve"> - </w:t>
      </w:r>
      <w:r w:rsidR="006C7CB4"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физических, технических и математических наук»</w:t>
      </w:r>
    </w:p>
    <w:p w:rsidR="006B7366" w:rsidRPr="006B7366" w:rsidRDefault="006C7CB4" w:rsidP="006C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9185A">
        <w:rPr>
          <w:rFonts w:ascii="Times New Roman" w:hAnsi="Times New Roman" w:cs="Times New Roman"/>
          <w:b/>
          <w:bCs/>
          <w:sz w:val="24"/>
          <w:szCs w:val="24"/>
        </w:rPr>
        <w:t>:30-11.4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Горина С. С.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6C7CB4">
        <w:rPr>
          <w:rFonts w:ascii="Times New Roman" w:hAnsi="Times New Roman" w:cs="Times New Roman"/>
          <w:sz w:val="24"/>
          <w:szCs w:val="24"/>
        </w:rPr>
        <w:t>Изменение каталитических свойств ферментов CYP74, участвующих в биосинтезе б</w:t>
      </w:r>
      <w:r>
        <w:rPr>
          <w:rFonts w:ascii="Times New Roman" w:hAnsi="Times New Roman" w:cs="Times New Roman"/>
          <w:sz w:val="24"/>
          <w:szCs w:val="24"/>
        </w:rPr>
        <w:t>иологически активных соединений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биологических и сельскохозяйственных наук»</w:t>
      </w:r>
    </w:p>
    <w:p w:rsidR="00724021" w:rsidRDefault="00F9185A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11:45-11:5</w:t>
      </w:r>
      <w:r w:rsidR="0072402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724021">
        <w:rPr>
          <w:rFonts w:ascii="Times New Roman" w:hAnsi="Times New Roman" w:cs="Times New Roman"/>
          <w:b/>
          <w:bCs/>
          <w:sz w:val="24"/>
          <w:szCs w:val="24"/>
        </w:rPr>
        <w:t>Агарков</w:t>
      </w:r>
      <w:proofErr w:type="spellEnd"/>
      <w:r w:rsidR="00724021">
        <w:rPr>
          <w:rFonts w:ascii="Times New Roman" w:hAnsi="Times New Roman" w:cs="Times New Roman"/>
          <w:b/>
          <w:bCs/>
          <w:sz w:val="24"/>
          <w:szCs w:val="24"/>
        </w:rPr>
        <w:t xml:space="preserve"> А. С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24021" w:rsidRPr="00724021">
        <w:rPr>
          <w:rFonts w:ascii="Times New Roman" w:hAnsi="Times New Roman" w:cs="Times New Roman"/>
          <w:sz w:val="24"/>
          <w:szCs w:val="24"/>
        </w:rPr>
        <w:t>Пиразольные</w:t>
      </w:r>
      <w:proofErr w:type="spellEnd"/>
      <w:r w:rsidR="00724021" w:rsidRPr="00724021">
        <w:rPr>
          <w:rFonts w:ascii="Times New Roman" w:hAnsi="Times New Roman" w:cs="Times New Roman"/>
          <w:sz w:val="24"/>
          <w:szCs w:val="24"/>
        </w:rPr>
        <w:t xml:space="preserve"> производные (</w:t>
      </w:r>
      <w:proofErr w:type="spellStart"/>
      <w:r w:rsidR="00724021" w:rsidRPr="00724021">
        <w:rPr>
          <w:rFonts w:ascii="Times New Roman" w:hAnsi="Times New Roman" w:cs="Times New Roman"/>
          <w:sz w:val="24"/>
          <w:szCs w:val="24"/>
        </w:rPr>
        <w:t>тиа</w:t>
      </w:r>
      <w:proofErr w:type="spellEnd"/>
      <w:r w:rsidR="00724021" w:rsidRPr="0072402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24021" w:rsidRPr="00724021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="00724021" w:rsidRPr="00724021">
        <w:rPr>
          <w:rFonts w:ascii="Times New Roman" w:hAnsi="Times New Roman" w:cs="Times New Roman"/>
          <w:sz w:val="24"/>
          <w:szCs w:val="24"/>
        </w:rPr>
        <w:t>[4]арена и их противоопухолевая избирательная активность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724021">
        <w:rPr>
          <w:rFonts w:ascii="Times New Roman" w:hAnsi="Times New Roman" w:cs="Times New Roman"/>
          <w:sz w:val="24"/>
          <w:szCs w:val="24"/>
        </w:rPr>
        <w:t xml:space="preserve"> - </w:t>
      </w:r>
      <w:r w:rsidR="00724021" w:rsidRPr="002C4643">
        <w:rPr>
          <w:rFonts w:ascii="Times New Roman" w:hAnsi="Times New Roman" w:cs="Times New Roman"/>
          <w:i/>
          <w:sz w:val="24"/>
          <w:szCs w:val="24"/>
        </w:rPr>
        <w:t>конкурс на «ЛА в области химических наук»</w:t>
      </w:r>
    </w:p>
    <w:p w:rsidR="00724021" w:rsidRDefault="00F9185A" w:rsidP="007240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11:50-11:5</w:t>
      </w:r>
      <w:r w:rsidR="00724021">
        <w:rPr>
          <w:rFonts w:ascii="Times New Roman" w:hAnsi="Times New Roman" w:cs="Times New Roman"/>
          <w:b/>
          <w:bCs/>
          <w:sz w:val="24"/>
          <w:szCs w:val="24"/>
        </w:rPr>
        <w:t>5 Шакиров Р. Р.</w:t>
      </w:r>
      <w:r w:rsidR="00724021"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724021" w:rsidRPr="00724021">
        <w:rPr>
          <w:rFonts w:ascii="Times New Roman" w:hAnsi="Times New Roman" w:cs="Times New Roman"/>
          <w:sz w:val="24"/>
          <w:szCs w:val="24"/>
        </w:rPr>
        <w:t>Теплообмен и гидродинамика в канальных течениях с положительным градиентом давления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724021">
        <w:rPr>
          <w:rFonts w:ascii="Times New Roman" w:hAnsi="Times New Roman" w:cs="Times New Roman"/>
          <w:sz w:val="24"/>
          <w:szCs w:val="24"/>
        </w:rPr>
        <w:t xml:space="preserve"> - </w:t>
      </w:r>
      <w:r w:rsidR="00724021" w:rsidRPr="002C4643">
        <w:rPr>
          <w:rFonts w:ascii="Times New Roman" w:hAnsi="Times New Roman" w:cs="Times New Roman"/>
          <w:i/>
          <w:sz w:val="24"/>
          <w:szCs w:val="24"/>
        </w:rPr>
        <w:t>конкурс на «ЛА в области физических, технических и математических наук»</w:t>
      </w:r>
    </w:p>
    <w:p w:rsidR="00EB0773" w:rsidRDefault="00F9185A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11:55-12:0</w:t>
      </w:r>
      <w:r w:rsidR="00724021">
        <w:rPr>
          <w:rFonts w:ascii="Times New Roman" w:hAnsi="Times New Roman" w:cs="Times New Roman"/>
          <w:b/>
          <w:bCs/>
          <w:sz w:val="24"/>
          <w:szCs w:val="24"/>
        </w:rPr>
        <w:t>0 Исламов Б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4021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bookmarkStart w:id="2" w:name="_Hlk30770825"/>
      <w:r w:rsidR="007240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724021" w:rsidRPr="00724021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="00724021" w:rsidRPr="00724021">
        <w:rPr>
          <w:rFonts w:ascii="Times New Roman" w:hAnsi="Times New Roman" w:cs="Times New Roman"/>
          <w:sz w:val="24"/>
          <w:szCs w:val="24"/>
        </w:rPr>
        <w:t>экстраклеточных</w:t>
      </w:r>
      <w:proofErr w:type="spellEnd"/>
      <w:r w:rsidR="00724021" w:rsidRPr="00724021">
        <w:rPr>
          <w:rFonts w:ascii="Times New Roman" w:hAnsi="Times New Roman" w:cs="Times New Roman"/>
          <w:sz w:val="24"/>
          <w:szCs w:val="24"/>
        </w:rPr>
        <w:t xml:space="preserve"> полисахаридов фитопатогенной бактерии </w:t>
      </w:r>
      <w:proofErr w:type="spellStart"/>
      <w:r w:rsidR="00724021" w:rsidRPr="00EB0773">
        <w:rPr>
          <w:rFonts w:ascii="Times New Roman" w:hAnsi="Times New Roman" w:cs="Times New Roman"/>
          <w:i/>
          <w:sz w:val="24"/>
          <w:szCs w:val="24"/>
        </w:rPr>
        <w:t>Pectobacterium</w:t>
      </w:r>
      <w:proofErr w:type="spellEnd"/>
      <w:r w:rsidR="00724021" w:rsidRPr="00EB07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4021" w:rsidRPr="00EB0773">
        <w:rPr>
          <w:rFonts w:ascii="Times New Roman" w:hAnsi="Times New Roman" w:cs="Times New Roman"/>
          <w:i/>
          <w:sz w:val="24"/>
          <w:szCs w:val="24"/>
        </w:rPr>
        <w:t>atrosepticum</w:t>
      </w:r>
      <w:proofErr w:type="spellEnd"/>
      <w:r w:rsidR="00724021" w:rsidRPr="00724021">
        <w:rPr>
          <w:rFonts w:ascii="Times New Roman" w:hAnsi="Times New Roman" w:cs="Times New Roman"/>
          <w:sz w:val="24"/>
          <w:szCs w:val="24"/>
        </w:rPr>
        <w:t xml:space="preserve"> SCRI1043 в формировании ра</w:t>
      </w:r>
      <w:r w:rsidR="00724021">
        <w:rPr>
          <w:rFonts w:ascii="Times New Roman" w:hAnsi="Times New Roman" w:cs="Times New Roman"/>
          <w:sz w:val="24"/>
          <w:szCs w:val="24"/>
        </w:rPr>
        <w:t xml:space="preserve">стительно-микробной </w:t>
      </w:r>
      <w:proofErr w:type="spellStart"/>
      <w:r w:rsidR="00724021">
        <w:rPr>
          <w:rFonts w:ascii="Times New Roman" w:hAnsi="Times New Roman" w:cs="Times New Roman"/>
          <w:sz w:val="24"/>
          <w:szCs w:val="24"/>
        </w:rPr>
        <w:t>патосистемы</w:t>
      </w:r>
      <w:proofErr w:type="spellEnd"/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EB077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B0773"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 w:rsidR="00EB0773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="00EB0773"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p w:rsidR="00EB0773" w:rsidRDefault="00F9185A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12:00-12:1</w:t>
      </w:r>
      <w:r w:rsidR="00EB0773">
        <w:rPr>
          <w:rFonts w:ascii="Times New Roman" w:hAnsi="Times New Roman" w:cs="Times New Roman"/>
          <w:b/>
          <w:bCs/>
          <w:sz w:val="24"/>
          <w:szCs w:val="24"/>
        </w:rPr>
        <w:t>5 Гафуров З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773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773"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EB0773">
        <w:rPr>
          <w:rFonts w:ascii="Times New Roman" w:hAnsi="Times New Roman" w:cs="Times New Roman"/>
          <w:sz w:val="24"/>
          <w:szCs w:val="24"/>
        </w:rPr>
        <w:t xml:space="preserve">Несимметричные </w:t>
      </w:r>
      <w:proofErr w:type="spellStart"/>
      <w:r w:rsidR="00EB0773">
        <w:rPr>
          <w:rFonts w:ascii="Times New Roman" w:hAnsi="Times New Roman" w:cs="Times New Roman"/>
          <w:sz w:val="24"/>
          <w:szCs w:val="24"/>
        </w:rPr>
        <w:t>пинцерные</w:t>
      </w:r>
      <w:proofErr w:type="spellEnd"/>
      <w:r w:rsidR="00EB0773">
        <w:rPr>
          <w:rFonts w:ascii="Times New Roman" w:hAnsi="Times New Roman" w:cs="Times New Roman"/>
          <w:sz w:val="24"/>
          <w:szCs w:val="24"/>
        </w:rPr>
        <w:t xml:space="preserve"> комплексы переходных металлов: синтез и применение в гомогенном катализе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EB0773">
        <w:rPr>
          <w:rFonts w:ascii="Times New Roman" w:hAnsi="Times New Roman" w:cs="Times New Roman"/>
          <w:sz w:val="24"/>
          <w:szCs w:val="24"/>
        </w:rPr>
        <w:t xml:space="preserve"> - </w:t>
      </w:r>
      <w:r w:rsidR="00EB0773"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 w:rsidR="00EB0773"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="00EB0773" w:rsidRPr="00782B26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Pr="006B7366" w:rsidRDefault="00F9185A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12:15-12:3</w:t>
      </w:r>
      <w:r w:rsidR="00EB0773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EB0773">
        <w:rPr>
          <w:rFonts w:ascii="Times New Roman" w:hAnsi="Times New Roman" w:cs="Times New Roman"/>
          <w:b/>
          <w:bCs/>
          <w:sz w:val="24"/>
          <w:szCs w:val="24"/>
        </w:rPr>
        <w:t>Гольцман</w:t>
      </w:r>
      <w:proofErr w:type="spellEnd"/>
      <w:r w:rsidR="00EB0773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773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773"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74236F" w:rsidRPr="0074236F">
        <w:rPr>
          <w:rFonts w:ascii="Times New Roman" w:hAnsi="Times New Roman" w:cs="Times New Roman"/>
          <w:sz w:val="24"/>
          <w:szCs w:val="24"/>
        </w:rPr>
        <w:t>Структура пограничного слоя газа н</w:t>
      </w:r>
      <w:r w:rsidR="0074236F">
        <w:rPr>
          <w:rFonts w:ascii="Times New Roman" w:hAnsi="Times New Roman" w:cs="Times New Roman"/>
          <w:sz w:val="24"/>
          <w:szCs w:val="24"/>
        </w:rPr>
        <w:t>а межфазной границе с жидкостью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74236F">
        <w:rPr>
          <w:rFonts w:ascii="Times New Roman" w:hAnsi="Times New Roman" w:cs="Times New Roman"/>
          <w:sz w:val="24"/>
          <w:szCs w:val="24"/>
        </w:rPr>
        <w:t xml:space="preserve"> - </w:t>
      </w:r>
      <w:r w:rsidR="0074236F"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физических, технических и математических наук»</w:t>
      </w:r>
    </w:p>
    <w:p w:rsidR="006B7366" w:rsidRDefault="00F9185A" w:rsidP="007423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12:30-12:4</w:t>
      </w:r>
      <w:r w:rsidR="0074236F">
        <w:rPr>
          <w:rFonts w:ascii="Times New Roman" w:hAnsi="Times New Roman" w:cs="Times New Roman"/>
          <w:b/>
          <w:bCs/>
          <w:sz w:val="24"/>
          <w:szCs w:val="24"/>
        </w:rPr>
        <w:t>5 Суслов М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236F"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8D2339" w:rsidRPr="008D2339">
        <w:rPr>
          <w:rFonts w:ascii="Times New Roman" w:hAnsi="Times New Roman" w:cs="Times New Roman"/>
          <w:sz w:val="24"/>
          <w:szCs w:val="24"/>
        </w:rPr>
        <w:t>Динамика роста и транспорта воды в растениях при действии абиотических факторов: оригинальные методические и технические подходы в исследовании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74236F">
        <w:rPr>
          <w:rFonts w:ascii="Times New Roman" w:hAnsi="Times New Roman" w:cs="Times New Roman"/>
          <w:sz w:val="24"/>
          <w:szCs w:val="24"/>
        </w:rPr>
        <w:t xml:space="preserve"> - </w:t>
      </w:r>
      <w:r w:rsidR="0074236F"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биологических и сельскохозяйственных наук»</w:t>
      </w:r>
    </w:p>
    <w:p w:rsidR="008D2339" w:rsidRPr="006B7366" w:rsidRDefault="008D2339" w:rsidP="0074236F">
      <w:pPr>
        <w:rPr>
          <w:rFonts w:ascii="Times New Roman" w:hAnsi="Times New Roman" w:cs="Times New Roman"/>
          <w:sz w:val="24"/>
          <w:szCs w:val="24"/>
        </w:rPr>
      </w:pPr>
    </w:p>
    <w:p w:rsidR="006B7366" w:rsidRPr="0074236F" w:rsidRDefault="0074236F" w:rsidP="008D23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6F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74236F" w:rsidRPr="006B7366" w:rsidRDefault="00F7013E" w:rsidP="008D23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3" w:name="_GoBack"/>
      <w:bookmarkEnd w:id="3"/>
      <w:r w:rsidR="0074236F">
        <w:rPr>
          <w:rFonts w:ascii="Times New Roman" w:hAnsi="Times New Roman" w:cs="Times New Roman"/>
          <w:b/>
          <w:bCs/>
          <w:sz w:val="24"/>
          <w:szCs w:val="24"/>
        </w:rPr>
        <w:t xml:space="preserve"> марта 2021 года 14:0</w:t>
      </w:r>
      <w:r w:rsidR="0074236F" w:rsidRPr="0074236F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74236F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74236F" w:rsidRPr="006B7366" w:rsidRDefault="0074236F" w:rsidP="008D233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конференц-зал ФИЦ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КазНЦ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 </w:t>
      </w:r>
    </w:p>
    <w:p w:rsidR="006B7366" w:rsidRPr="004F0A4B" w:rsidRDefault="004F0A4B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секции: к.ф.-м.н.,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6B7366" w:rsidRPr="006B7366" w:rsidRDefault="0074236F" w:rsidP="00CB0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14:00-14:05 Князева М. В.</w:t>
      </w:r>
      <w:bookmarkStart w:id="4" w:name="_Hlk3076332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4236F">
        <w:rPr>
          <w:rFonts w:ascii="Times New Roman" w:hAnsi="Times New Roman" w:cs="Times New Roman"/>
          <w:sz w:val="24"/>
          <w:szCs w:val="24"/>
        </w:rPr>
        <w:t xml:space="preserve">Дизайн новых кристаллических функциональных </w:t>
      </w:r>
      <w:proofErr w:type="spellStart"/>
      <w:r w:rsidRPr="0074236F">
        <w:rPr>
          <w:rFonts w:ascii="Times New Roman" w:hAnsi="Times New Roman" w:cs="Times New Roman"/>
          <w:sz w:val="24"/>
          <w:szCs w:val="24"/>
        </w:rPr>
        <w:t>металлокластеров</w:t>
      </w:r>
      <w:proofErr w:type="spellEnd"/>
      <w:r w:rsidRPr="0074236F">
        <w:rPr>
          <w:rFonts w:ascii="Times New Roman" w:hAnsi="Times New Roman" w:cs="Times New Roman"/>
          <w:sz w:val="24"/>
          <w:szCs w:val="24"/>
        </w:rPr>
        <w:t xml:space="preserve"> на основе (</w:t>
      </w:r>
      <w:proofErr w:type="spellStart"/>
      <w:r w:rsidRPr="0074236F">
        <w:rPr>
          <w:rFonts w:ascii="Times New Roman" w:hAnsi="Times New Roman" w:cs="Times New Roman"/>
          <w:sz w:val="24"/>
          <w:szCs w:val="24"/>
        </w:rPr>
        <w:t>тиа</w:t>
      </w:r>
      <w:proofErr w:type="spellEnd"/>
      <w:r w:rsidRPr="0074236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4236F">
        <w:rPr>
          <w:rFonts w:ascii="Times New Roman" w:hAnsi="Times New Roman" w:cs="Times New Roman"/>
          <w:sz w:val="24"/>
          <w:szCs w:val="24"/>
        </w:rPr>
        <w:t>каликс</w:t>
      </w:r>
      <w:proofErr w:type="spellEnd"/>
      <w:r w:rsidRPr="0074236F">
        <w:rPr>
          <w:rFonts w:ascii="Times New Roman" w:hAnsi="Times New Roman" w:cs="Times New Roman"/>
          <w:sz w:val="24"/>
          <w:szCs w:val="24"/>
        </w:rPr>
        <w:t>[4]</w:t>
      </w:r>
      <w:proofErr w:type="spellStart"/>
      <w:r w:rsidRPr="0074236F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bookmarkEnd w:id="4"/>
      <w:r w:rsidR="00CB0F0B">
        <w:rPr>
          <w:rFonts w:ascii="Times New Roman" w:hAnsi="Times New Roman" w:cs="Times New Roman"/>
          <w:sz w:val="24"/>
          <w:szCs w:val="24"/>
        </w:rPr>
        <w:t xml:space="preserve"> - </w:t>
      </w:r>
      <w:r w:rsidR="00CB0F0B" w:rsidRPr="002C4643">
        <w:rPr>
          <w:rFonts w:ascii="Times New Roman" w:hAnsi="Times New Roman" w:cs="Times New Roman"/>
          <w:i/>
          <w:sz w:val="24"/>
          <w:szCs w:val="24"/>
        </w:rPr>
        <w:t>конкурс на «ЛА в области химических наук»</w:t>
      </w:r>
    </w:p>
    <w:p w:rsidR="00CB0F0B" w:rsidRDefault="00CB0F0B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14:05-14:10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Парфирова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366" w:rsidRPr="006B7366">
        <w:rPr>
          <w:rFonts w:ascii="Times New Roman" w:hAnsi="Times New Roman" w:cs="Times New Roman"/>
          <w:sz w:val="24"/>
          <w:szCs w:val="24"/>
        </w:rPr>
        <w:t xml:space="preserve"> «</w:t>
      </w:r>
      <w:r w:rsidRPr="00CB0F0B">
        <w:rPr>
          <w:rFonts w:ascii="Times New Roman" w:hAnsi="Times New Roman" w:cs="Times New Roman"/>
          <w:sz w:val="24"/>
          <w:szCs w:val="24"/>
        </w:rPr>
        <w:t xml:space="preserve">Низкомолекулярные </w:t>
      </w:r>
      <w:proofErr w:type="spellStart"/>
      <w:r w:rsidRPr="00CB0F0B">
        <w:rPr>
          <w:rFonts w:ascii="Times New Roman" w:hAnsi="Times New Roman" w:cs="Times New Roman"/>
          <w:sz w:val="24"/>
          <w:szCs w:val="24"/>
        </w:rPr>
        <w:t>экстраклеточные</w:t>
      </w:r>
      <w:proofErr w:type="spellEnd"/>
      <w:r w:rsidRPr="00CB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F0B">
        <w:rPr>
          <w:rFonts w:ascii="Times New Roman" w:hAnsi="Times New Roman" w:cs="Times New Roman"/>
          <w:sz w:val="24"/>
          <w:szCs w:val="24"/>
        </w:rPr>
        <w:t>фосфонаты</w:t>
      </w:r>
      <w:proofErr w:type="spellEnd"/>
      <w:r w:rsidRPr="00CB0F0B">
        <w:rPr>
          <w:rFonts w:ascii="Times New Roman" w:hAnsi="Times New Roman" w:cs="Times New Roman"/>
          <w:sz w:val="24"/>
          <w:szCs w:val="24"/>
        </w:rPr>
        <w:t xml:space="preserve"> как детерминанты взаимодействия </w:t>
      </w:r>
      <w:proofErr w:type="spellStart"/>
      <w:r w:rsidRPr="00CB0F0B">
        <w:rPr>
          <w:rFonts w:ascii="Times New Roman" w:hAnsi="Times New Roman" w:cs="Times New Roman"/>
          <w:sz w:val="24"/>
          <w:szCs w:val="24"/>
        </w:rPr>
        <w:t>фитопатогена</w:t>
      </w:r>
      <w:proofErr w:type="spellEnd"/>
      <w:r w:rsidRPr="00CB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F0B">
        <w:rPr>
          <w:rFonts w:ascii="Times New Roman" w:hAnsi="Times New Roman" w:cs="Times New Roman"/>
          <w:i/>
          <w:sz w:val="24"/>
          <w:szCs w:val="24"/>
        </w:rPr>
        <w:t>Pectobacterium</w:t>
      </w:r>
      <w:proofErr w:type="spellEnd"/>
      <w:r w:rsidRPr="00CB0F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F0B">
        <w:rPr>
          <w:rFonts w:ascii="Times New Roman" w:hAnsi="Times New Roman" w:cs="Times New Roman"/>
          <w:i/>
          <w:sz w:val="24"/>
          <w:szCs w:val="24"/>
        </w:rPr>
        <w:t>atrosepticum</w:t>
      </w:r>
      <w:proofErr w:type="spellEnd"/>
      <w:r w:rsidRPr="00CB0F0B">
        <w:rPr>
          <w:rFonts w:ascii="Times New Roman" w:hAnsi="Times New Roman" w:cs="Times New Roman"/>
          <w:sz w:val="24"/>
          <w:szCs w:val="24"/>
        </w:rPr>
        <w:t xml:space="preserve"> с растением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p w:rsidR="006B7366" w:rsidRPr="006B7366" w:rsidRDefault="00CB0F0B" w:rsidP="008D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14:10-14:25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Ахмадеев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8D2339" w:rsidRPr="008D2339">
        <w:rPr>
          <w:rFonts w:ascii="Times New Roman" w:hAnsi="Times New Roman" w:cs="Times New Roman"/>
          <w:sz w:val="24"/>
          <w:szCs w:val="24"/>
        </w:rPr>
        <w:t>Флуоресцентные и парамагнитные контрастные агенты на основе комплексов лантанидов</w:t>
      </w:r>
      <w:r w:rsidR="008D2339" w:rsidRPr="006B7366">
        <w:rPr>
          <w:rFonts w:ascii="Times New Roman" w:hAnsi="Times New Roman" w:cs="Times New Roman"/>
          <w:sz w:val="24"/>
          <w:szCs w:val="24"/>
        </w:rPr>
        <w:t>»</w:t>
      </w:r>
      <w:r w:rsidR="008D2339">
        <w:rPr>
          <w:rFonts w:ascii="Times New Roman" w:hAnsi="Times New Roman" w:cs="Times New Roman"/>
          <w:sz w:val="24"/>
          <w:szCs w:val="24"/>
        </w:rPr>
        <w:t xml:space="preserve"> - </w:t>
      </w:r>
      <w:r w:rsidR="008D2339"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 w:rsidR="008D2339"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="008D2339" w:rsidRPr="00782B26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Pr="006B7366" w:rsidRDefault="00CB0F0B" w:rsidP="008D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14:25-14:4</w:t>
      </w:r>
      <w:r w:rsidR="008D2339">
        <w:rPr>
          <w:rFonts w:ascii="Times New Roman" w:hAnsi="Times New Roman" w:cs="Times New Roman"/>
          <w:b/>
          <w:bCs/>
          <w:sz w:val="24"/>
          <w:szCs w:val="24"/>
        </w:rPr>
        <w:t>0 Шестаков А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33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339"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2339" w:rsidRPr="008D2339">
        <w:rPr>
          <w:rFonts w:ascii="Times New Roman" w:hAnsi="Times New Roman" w:cs="Times New Roman"/>
          <w:sz w:val="24"/>
          <w:szCs w:val="24"/>
        </w:rPr>
        <w:t>Халькогениды</w:t>
      </w:r>
      <w:proofErr w:type="spellEnd"/>
      <w:r w:rsidR="008D2339" w:rsidRPr="008D2339">
        <w:rPr>
          <w:rFonts w:ascii="Times New Roman" w:hAnsi="Times New Roman" w:cs="Times New Roman"/>
          <w:sz w:val="24"/>
          <w:szCs w:val="24"/>
        </w:rPr>
        <w:t xml:space="preserve"> ртути с кадмием и марганцем: материалы с квантовыми, топологическими и магнитным</w:t>
      </w:r>
      <w:r w:rsidR="008D2339">
        <w:rPr>
          <w:rFonts w:ascii="Times New Roman" w:hAnsi="Times New Roman" w:cs="Times New Roman"/>
          <w:sz w:val="24"/>
          <w:szCs w:val="24"/>
        </w:rPr>
        <w:t xml:space="preserve">и свойствами с широкой областью </w:t>
      </w:r>
      <w:r w:rsidR="008D2339" w:rsidRPr="008D2339">
        <w:rPr>
          <w:rFonts w:ascii="Times New Roman" w:hAnsi="Times New Roman" w:cs="Times New Roman"/>
          <w:sz w:val="24"/>
          <w:szCs w:val="24"/>
        </w:rPr>
        <w:t>применения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8D2339">
        <w:rPr>
          <w:rFonts w:ascii="Times New Roman" w:hAnsi="Times New Roman" w:cs="Times New Roman"/>
          <w:sz w:val="24"/>
          <w:szCs w:val="24"/>
        </w:rPr>
        <w:t xml:space="preserve"> - </w:t>
      </w:r>
      <w:r w:rsidR="008D2339"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физических, технических и математических наук»</w:t>
      </w:r>
    </w:p>
    <w:p w:rsidR="006B7366" w:rsidRPr="006B7366" w:rsidRDefault="00CB0F0B" w:rsidP="008D2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14:40-14:5</w:t>
      </w:r>
      <w:r w:rsidR="008D2339">
        <w:rPr>
          <w:rFonts w:ascii="Times New Roman" w:hAnsi="Times New Roman" w:cs="Times New Roman"/>
          <w:b/>
          <w:bCs/>
          <w:sz w:val="24"/>
          <w:szCs w:val="24"/>
        </w:rPr>
        <w:t xml:space="preserve">5 Фаттахова З. Ф.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="008D2339" w:rsidRPr="008D2339">
        <w:rPr>
          <w:rFonts w:ascii="Times New Roman" w:hAnsi="Times New Roman" w:cs="Times New Roman"/>
          <w:sz w:val="24"/>
          <w:szCs w:val="24"/>
        </w:rPr>
        <w:t>Влияние экспериментальных биологических консервантов на качество силосования зеленой массы кукурузы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8D2339">
        <w:rPr>
          <w:rFonts w:ascii="Times New Roman" w:hAnsi="Times New Roman" w:cs="Times New Roman"/>
          <w:sz w:val="24"/>
          <w:szCs w:val="24"/>
        </w:rPr>
        <w:t xml:space="preserve"> - </w:t>
      </w:r>
      <w:r w:rsidR="008D2339"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биологических и сельскохозяйственных наук»</w:t>
      </w:r>
    </w:p>
    <w:p w:rsidR="006B7366" w:rsidRPr="006B7366" w:rsidRDefault="008D2339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14:55-15:00 Петров А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8D233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8D2339">
        <w:rPr>
          <w:rFonts w:ascii="Times New Roman" w:hAnsi="Times New Roman" w:cs="Times New Roman"/>
          <w:sz w:val="24"/>
          <w:szCs w:val="24"/>
        </w:rPr>
        <w:t>полифосфидов</w:t>
      </w:r>
      <w:proofErr w:type="spellEnd"/>
      <w:r w:rsidRPr="008D2339">
        <w:rPr>
          <w:rFonts w:ascii="Times New Roman" w:hAnsi="Times New Roman" w:cs="Times New Roman"/>
          <w:sz w:val="24"/>
          <w:szCs w:val="24"/>
        </w:rPr>
        <w:t xml:space="preserve"> щелочных металлов с </w:t>
      </w:r>
      <w:proofErr w:type="spellStart"/>
      <w:r w:rsidRPr="008D2339">
        <w:rPr>
          <w:rFonts w:ascii="Times New Roman" w:hAnsi="Times New Roman" w:cs="Times New Roman"/>
          <w:sz w:val="24"/>
          <w:szCs w:val="24"/>
        </w:rPr>
        <w:t>алкинами</w:t>
      </w:r>
      <w:proofErr w:type="spellEnd"/>
      <w:r w:rsidRPr="008D2339">
        <w:rPr>
          <w:rFonts w:ascii="Times New Roman" w:hAnsi="Times New Roman" w:cs="Times New Roman"/>
          <w:sz w:val="24"/>
          <w:szCs w:val="24"/>
        </w:rPr>
        <w:t xml:space="preserve"> — новый метод синтеза фосфорных </w:t>
      </w:r>
      <w:proofErr w:type="spellStart"/>
      <w:r w:rsidRPr="008D2339">
        <w:rPr>
          <w:rFonts w:ascii="Times New Roman" w:hAnsi="Times New Roman" w:cs="Times New Roman"/>
          <w:sz w:val="24"/>
          <w:szCs w:val="24"/>
        </w:rPr>
        <w:t>гетероциклов</w:t>
      </w:r>
      <w:proofErr w:type="spellEnd"/>
      <w:r w:rsidRPr="008D2339">
        <w:rPr>
          <w:rFonts w:ascii="Times New Roman" w:hAnsi="Times New Roman" w:cs="Times New Roman"/>
          <w:sz w:val="24"/>
          <w:szCs w:val="24"/>
        </w:rPr>
        <w:t xml:space="preserve"> и функциональных материалов на их основе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4643">
        <w:rPr>
          <w:rFonts w:ascii="Times New Roman" w:hAnsi="Times New Roman" w:cs="Times New Roman"/>
          <w:i/>
          <w:sz w:val="24"/>
          <w:szCs w:val="24"/>
        </w:rPr>
        <w:t>конкурс на «ЛА в области химических наук»</w:t>
      </w:r>
    </w:p>
    <w:p w:rsidR="006B7366" w:rsidRPr="006B7366" w:rsidRDefault="008D2339" w:rsidP="00A5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15:00-15:05 Алимов И. Ф</w:t>
      </w:r>
      <w:bookmarkStart w:id="5" w:name="_Hlk30762943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8D2339">
        <w:rPr>
          <w:rFonts w:ascii="Times New Roman" w:hAnsi="Times New Roman" w:cs="Times New Roman"/>
          <w:sz w:val="24"/>
          <w:szCs w:val="24"/>
        </w:rPr>
        <w:t xml:space="preserve">Изучение влияния </w:t>
      </w:r>
      <w:proofErr w:type="spellStart"/>
      <w:r w:rsidRPr="008D2339">
        <w:rPr>
          <w:rFonts w:ascii="Times New Roman" w:hAnsi="Times New Roman" w:cs="Times New Roman"/>
          <w:sz w:val="24"/>
          <w:szCs w:val="24"/>
        </w:rPr>
        <w:t>нан</w:t>
      </w:r>
      <w:r w:rsidR="00A562E6">
        <w:rPr>
          <w:rFonts w:ascii="Times New Roman" w:hAnsi="Times New Roman" w:cs="Times New Roman"/>
          <w:sz w:val="24"/>
          <w:szCs w:val="24"/>
        </w:rPr>
        <w:t>оструктурного</w:t>
      </w:r>
      <w:proofErr w:type="spellEnd"/>
      <w:r w:rsidR="00A562E6">
        <w:rPr>
          <w:rFonts w:ascii="Times New Roman" w:hAnsi="Times New Roman" w:cs="Times New Roman"/>
          <w:sz w:val="24"/>
          <w:szCs w:val="24"/>
        </w:rPr>
        <w:t xml:space="preserve"> сапропеля на рост, развитие, метаболизм гусей </w:t>
      </w:r>
      <w:r w:rsidRPr="008D2339">
        <w:rPr>
          <w:rFonts w:ascii="Times New Roman" w:hAnsi="Times New Roman" w:cs="Times New Roman"/>
          <w:sz w:val="24"/>
          <w:szCs w:val="24"/>
        </w:rPr>
        <w:t>и качество их продукции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bookmarkEnd w:id="5"/>
      <w:r w:rsidR="00A562E6">
        <w:rPr>
          <w:rFonts w:ascii="Times New Roman" w:hAnsi="Times New Roman" w:cs="Times New Roman"/>
          <w:sz w:val="24"/>
          <w:szCs w:val="24"/>
        </w:rPr>
        <w:t xml:space="preserve"> -</w:t>
      </w:r>
      <w:r w:rsidR="00A562E6" w:rsidRPr="00A562E6">
        <w:rPr>
          <w:rFonts w:ascii="Times New Roman" w:hAnsi="Times New Roman" w:cs="Times New Roman"/>
          <w:i/>
          <w:sz w:val="24"/>
          <w:szCs w:val="24"/>
        </w:rPr>
        <w:t xml:space="preserve"> конкурс на </w:t>
      </w:r>
      <w:r w:rsidR="00A562E6" w:rsidRPr="00782B26">
        <w:rPr>
          <w:rFonts w:ascii="Times New Roman" w:hAnsi="Times New Roman" w:cs="Times New Roman"/>
          <w:i/>
          <w:sz w:val="24"/>
          <w:szCs w:val="24"/>
        </w:rPr>
        <w:t>«</w:t>
      </w:r>
      <w:r w:rsidR="00A562E6"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="00A562E6"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p w:rsidR="00A562E6" w:rsidRPr="006B7366" w:rsidRDefault="00A562E6" w:rsidP="00A562E6">
      <w:pPr>
        <w:rPr>
          <w:rFonts w:ascii="Times New Roman" w:hAnsi="Times New Roman" w:cs="Times New Roman"/>
          <w:sz w:val="24"/>
          <w:szCs w:val="24"/>
        </w:rPr>
      </w:pPr>
      <w:bookmarkStart w:id="6" w:name="_Hlk3076308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</w:t>
      </w:r>
      <w:r w:rsidRPr="00A562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05-15</w:t>
      </w:r>
      <w:r w:rsidRPr="00A562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Муравьев А. А.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A562E6">
        <w:rPr>
          <w:rFonts w:ascii="Times New Roman" w:hAnsi="Times New Roman" w:cs="Times New Roman"/>
          <w:sz w:val="24"/>
          <w:szCs w:val="24"/>
        </w:rPr>
        <w:t xml:space="preserve">Функциональные производные </w:t>
      </w:r>
      <w:proofErr w:type="spellStart"/>
      <w:r w:rsidRPr="00A562E6">
        <w:rPr>
          <w:rFonts w:ascii="Times New Roman" w:hAnsi="Times New Roman" w:cs="Times New Roman"/>
          <w:sz w:val="24"/>
          <w:szCs w:val="24"/>
        </w:rPr>
        <w:t>каликсареновых</w:t>
      </w:r>
      <w:proofErr w:type="spellEnd"/>
      <w:r w:rsidRPr="00A562E6">
        <w:rPr>
          <w:rFonts w:ascii="Times New Roman" w:hAnsi="Times New Roman" w:cs="Times New Roman"/>
          <w:sz w:val="24"/>
          <w:szCs w:val="24"/>
        </w:rPr>
        <w:t xml:space="preserve"> макроциклов в составе ультратонких плёнок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</w:t>
      </w:r>
      <w:r>
        <w:rPr>
          <w:rFonts w:ascii="Times New Roman" w:hAnsi="Times New Roman" w:cs="Times New Roman"/>
          <w:i/>
          <w:sz w:val="24"/>
          <w:szCs w:val="24"/>
        </w:rPr>
        <w:t xml:space="preserve">ЛМУ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химических наук»</w:t>
      </w:r>
    </w:p>
    <w:p w:rsidR="006B7366" w:rsidRPr="006B7366" w:rsidRDefault="00A562E6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A562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20-15</w:t>
      </w:r>
      <w:r w:rsidRPr="00A562E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Шайдуллин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Р.</w:t>
      </w:r>
      <w:r w:rsidR="006B7366" w:rsidRPr="006B7366">
        <w:rPr>
          <w:rFonts w:ascii="Times New Roman" w:hAnsi="Times New Roman" w:cs="Times New Roman"/>
          <w:sz w:val="24"/>
          <w:szCs w:val="24"/>
        </w:rPr>
        <w:t xml:space="preserve"> «</w:t>
      </w:r>
      <w:r w:rsidRPr="00A562E6">
        <w:rPr>
          <w:rFonts w:ascii="Times New Roman" w:hAnsi="Times New Roman" w:cs="Times New Roman"/>
          <w:sz w:val="24"/>
          <w:szCs w:val="24"/>
        </w:rPr>
        <w:t>Исследования и приложения нелинейных колебаний в многофазных средах вблизи резонансов в ограниченных объемах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 w:rsidR="00075CF9"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физических, технических и математических наук»</w:t>
      </w:r>
    </w:p>
    <w:p w:rsidR="006B7366" w:rsidRPr="006B7366" w:rsidRDefault="00A562E6" w:rsidP="006B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15:35-15:50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Хузахметова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Ф.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A562E6">
        <w:rPr>
          <w:rFonts w:ascii="Times New Roman" w:hAnsi="Times New Roman" w:cs="Times New Roman"/>
          <w:sz w:val="24"/>
          <w:szCs w:val="24"/>
        </w:rPr>
        <w:t>Особенности действия норадреналина и адреналина в нервно-мышечных синапсах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82B26">
        <w:rPr>
          <w:rFonts w:ascii="Times New Roman" w:hAnsi="Times New Roman" w:cs="Times New Roman"/>
          <w:i/>
          <w:sz w:val="24"/>
          <w:szCs w:val="24"/>
        </w:rPr>
        <w:t>конкурс на «ЛМУ в области биологических и сельскохозяйственных наук»</w:t>
      </w:r>
    </w:p>
    <w:p w:rsidR="006B7366" w:rsidRDefault="004F0A4B" w:rsidP="006B73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15:50-15:55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Бушмелева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6B7366" w:rsidRPr="006B73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366" w:rsidRPr="006B7366">
        <w:rPr>
          <w:rFonts w:ascii="Times New Roman" w:hAnsi="Times New Roman" w:cs="Times New Roman"/>
          <w:sz w:val="24"/>
          <w:szCs w:val="24"/>
        </w:rPr>
        <w:t>«</w:t>
      </w:r>
      <w:r w:rsidRPr="004F0A4B">
        <w:rPr>
          <w:rFonts w:ascii="Times New Roman" w:hAnsi="Times New Roman" w:cs="Times New Roman"/>
          <w:sz w:val="24"/>
          <w:szCs w:val="24"/>
        </w:rPr>
        <w:t xml:space="preserve">Эффект экстрактов </w:t>
      </w:r>
      <w:proofErr w:type="spellStart"/>
      <w:r w:rsidRPr="004F0A4B">
        <w:rPr>
          <w:rFonts w:ascii="Times New Roman" w:hAnsi="Times New Roman" w:cs="Times New Roman"/>
          <w:i/>
          <w:sz w:val="24"/>
          <w:szCs w:val="24"/>
        </w:rPr>
        <w:t>Aronia</w:t>
      </w:r>
      <w:proofErr w:type="spellEnd"/>
      <w:r w:rsidRPr="004F0A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0A4B">
        <w:rPr>
          <w:rFonts w:ascii="Times New Roman" w:hAnsi="Times New Roman" w:cs="Times New Roman"/>
          <w:i/>
          <w:sz w:val="24"/>
          <w:szCs w:val="24"/>
        </w:rPr>
        <w:t>melanocarpa</w:t>
      </w:r>
      <w:proofErr w:type="spellEnd"/>
      <w:r w:rsidRPr="004F0A4B">
        <w:rPr>
          <w:rFonts w:ascii="Times New Roman" w:hAnsi="Times New Roman" w:cs="Times New Roman"/>
          <w:sz w:val="24"/>
          <w:szCs w:val="24"/>
        </w:rPr>
        <w:t xml:space="preserve"> на иммунный статус крыс</w:t>
      </w:r>
      <w:r w:rsidR="006B7366" w:rsidRPr="006B73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0A4B">
        <w:rPr>
          <w:rFonts w:ascii="Times New Roman" w:hAnsi="Times New Roman" w:cs="Times New Roman"/>
          <w:i/>
          <w:sz w:val="24"/>
          <w:szCs w:val="24"/>
        </w:rPr>
        <w:t>конкурс на</w:t>
      </w:r>
      <w:r w:rsidRPr="00A56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B26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ЛА </w:t>
      </w:r>
      <w:r w:rsidRPr="00782B26">
        <w:rPr>
          <w:rFonts w:ascii="Times New Roman" w:hAnsi="Times New Roman" w:cs="Times New Roman"/>
          <w:i/>
          <w:sz w:val="24"/>
          <w:szCs w:val="24"/>
        </w:rPr>
        <w:t>в области биологических и сельскохозяйственных наук»</w:t>
      </w:r>
    </w:p>
    <w:p w:rsidR="004F0A4B" w:rsidRPr="004F0A4B" w:rsidRDefault="004F0A4B" w:rsidP="004F0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4B">
        <w:rPr>
          <w:rFonts w:ascii="Times New Roman" w:hAnsi="Times New Roman" w:cs="Times New Roman"/>
          <w:b/>
          <w:sz w:val="24"/>
          <w:szCs w:val="24"/>
        </w:rPr>
        <w:t>Закрытие конференции</w:t>
      </w:r>
    </w:p>
    <w:p w:rsidR="006B7366" w:rsidRPr="006B7366" w:rsidRDefault="006B7366" w:rsidP="006B7366">
      <w:pPr>
        <w:rPr>
          <w:rFonts w:ascii="Times New Roman" w:hAnsi="Times New Roman" w:cs="Times New Roman"/>
          <w:sz w:val="24"/>
          <w:szCs w:val="24"/>
        </w:rPr>
      </w:pPr>
    </w:p>
    <w:p w:rsidR="00C85B72" w:rsidRPr="006B7366" w:rsidRDefault="00C85B72">
      <w:pPr>
        <w:rPr>
          <w:rFonts w:ascii="Times New Roman" w:hAnsi="Times New Roman" w:cs="Times New Roman"/>
          <w:sz w:val="24"/>
          <w:szCs w:val="24"/>
        </w:rPr>
      </w:pPr>
    </w:p>
    <w:sectPr w:rsidR="00C85B72" w:rsidRPr="006B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9"/>
    <w:rsid w:val="00075CF9"/>
    <w:rsid w:val="002C4643"/>
    <w:rsid w:val="004F0A4B"/>
    <w:rsid w:val="006B7366"/>
    <w:rsid w:val="006C7CB4"/>
    <w:rsid w:val="00724021"/>
    <w:rsid w:val="0074236F"/>
    <w:rsid w:val="00782B26"/>
    <w:rsid w:val="008D2339"/>
    <w:rsid w:val="009E378A"/>
    <w:rsid w:val="00A562E6"/>
    <w:rsid w:val="00C85B72"/>
    <w:rsid w:val="00CB0F0B"/>
    <w:rsid w:val="00DF1E89"/>
    <w:rsid w:val="00EB0773"/>
    <w:rsid w:val="00F324F3"/>
    <w:rsid w:val="00F7013E"/>
    <w:rsid w:val="00F9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3802-35D6-4288-9251-8545655B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Kamashev</dc:creator>
  <cp:keywords/>
  <dc:description/>
  <cp:lastModifiedBy>Andrey Kamashev</cp:lastModifiedBy>
  <cp:revision>7</cp:revision>
  <dcterms:created xsi:type="dcterms:W3CDTF">2021-03-03T10:07:00Z</dcterms:created>
  <dcterms:modified xsi:type="dcterms:W3CDTF">2021-03-16T08:14:00Z</dcterms:modified>
</cp:coreProperties>
</file>