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5E375" w14:textId="318889F0" w:rsidR="007F16F8" w:rsidRPr="002B580B" w:rsidRDefault="007F16F8" w:rsidP="007F16F8">
      <w:pPr>
        <w:jc w:val="right"/>
        <w:rPr>
          <w:sz w:val="26"/>
          <w:szCs w:val="26"/>
        </w:rPr>
      </w:pPr>
      <w:r w:rsidRPr="002B580B">
        <w:rPr>
          <w:sz w:val="26"/>
          <w:szCs w:val="26"/>
        </w:rPr>
        <w:t xml:space="preserve">Приложение </w:t>
      </w:r>
      <w:r w:rsidR="0023498B">
        <w:rPr>
          <w:sz w:val="26"/>
          <w:szCs w:val="26"/>
        </w:rPr>
        <w:t>3</w:t>
      </w:r>
    </w:p>
    <w:p w14:paraId="1523ACFD" w14:textId="77777777" w:rsidR="007F16F8" w:rsidRPr="002B580B" w:rsidRDefault="007F16F8" w:rsidP="007F16F8">
      <w:pPr>
        <w:jc w:val="right"/>
        <w:rPr>
          <w:sz w:val="26"/>
          <w:szCs w:val="26"/>
        </w:rPr>
      </w:pPr>
      <w:r w:rsidRPr="002B580B">
        <w:rPr>
          <w:sz w:val="26"/>
          <w:szCs w:val="26"/>
        </w:rPr>
        <w:t>Утверждено Приказом ФИЦ КазНЦ РАН</w:t>
      </w:r>
    </w:p>
    <w:p w14:paraId="14B02334" w14:textId="76E05B63" w:rsidR="007F16F8" w:rsidRPr="002B580B" w:rsidRDefault="007F16F8" w:rsidP="007F16F8">
      <w:pPr>
        <w:jc w:val="right"/>
        <w:rPr>
          <w:sz w:val="26"/>
          <w:szCs w:val="26"/>
        </w:rPr>
      </w:pPr>
      <w:r w:rsidRPr="002B580B">
        <w:rPr>
          <w:sz w:val="26"/>
          <w:szCs w:val="26"/>
        </w:rPr>
        <w:t>от _</w:t>
      </w:r>
      <w:r w:rsidR="00F44EB2">
        <w:rPr>
          <w:sz w:val="26"/>
          <w:szCs w:val="26"/>
        </w:rPr>
        <w:t>______</w:t>
      </w:r>
      <w:r w:rsidRPr="002B580B">
        <w:rPr>
          <w:sz w:val="26"/>
          <w:szCs w:val="26"/>
        </w:rPr>
        <w:t>____ № ______</w:t>
      </w:r>
    </w:p>
    <w:p w14:paraId="44434BB2" w14:textId="77777777" w:rsidR="007F16F8" w:rsidRPr="002B580B" w:rsidRDefault="007F16F8" w:rsidP="007F16F8">
      <w:pPr>
        <w:jc w:val="right"/>
        <w:rPr>
          <w:sz w:val="26"/>
          <w:szCs w:val="26"/>
        </w:rPr>
      </w:pPr>
    </w:p>
    <w:p w14:paraId="64BBC247" w14:textId="77777777" w:rsidR="007F16F8" w:rsidRPr="002B580B" w:rsidRDefault="007F16F8" w:rsidP="007F16F8">
      <w:pPr>
        <w:jc w:val="right"/>
        <w:rPr>
          <w:sz w:val="26"/>
          <w:szCs w:val="26"/>
        </w:rPr>
      </w:pPr>
      <w:r w:rsidRPr="002B580B">
        <w:rPr>
          <w:sz w:val="26"/>
          <w:szCs w:val="26"/>
        </w:rPr>
        <w:t>Разработано и рекомендовано к утверждению</w:t>
      </w:r>
    </w:p>
    <w:p w14:paraId="12191D19" w14:textId="77777777" w:rsidR="007F16F8" w:rsidRPr="002B580B" w:rsidRDefault="007F16F8" w:rsidP="007F16F8">
      <w:pPr>
        <w:jc w:val="right"/>
        <w:rPr>
          <w:sz w:val="26"/>
          <w:szCs w:val="26"/>
        </w:rPr>
      </w:pPr>
      <w:r w:rsidRPr="002B580B">
        <w:rPr>
          <w:sz w:val="26"/>
          <w:szCs w:val="26"/>
        </w:rPr>
        <w:t>Ученым советом КИББ ФИЦ КазНЦ РАН</w:t>
      </w:r>
    </w:p>
    <w:p w14:paraId="67BBC34E" w14:textId="687E12DC" w:rsidR="00B80E54" w:rsidRPr="002B580B" w:rsidRDefault="007F16F8" w:rsidP="007F16F8">
      <w:pPr>
        <w:jc w:val="right"/>
        <w:rPr>
          <w:sz w:val="26"/>
          <w:szCs w:val="26"/>
        </w:rPr>
      </w:pPr>
      <w:r w:rsidRPr="002B580B">
        <w:rPr>
          <w:sz w:val="26"/>
          <w:szCs w:val="26"/>
        </w:rPr>
        <w:t>«30» января 2025 г., протокол № 1</w:t>
      </w:r>
    </w:p>
    <w:p w14:paraId="2940867E" w14:textId="77777777" w:rsidR="00C754EC" w:rsidRPr="002B580B" w:rsidRDefault="00C754EC" w:rsidP="00C754EC">
      <w:pPr>
        <w:jc w:val="center"/>
        <w:rPr>
          <w:sz w:val="26"/>
          <w:szCs w:val="26"/>
        </w:rPr>
      </w:pPr>
    </w:p>
    <w:p w14:paraId="2B744C9E" w14:textId="77777777" w:rsidR="00C754EC" w:rsidRPr="002B580B" w:rsidRDefault="00C754EC" w:rsidP="00C754EC">
      <w:pPr>
        <w:jc w:val="center"/>
        <w:rPr>
          <w:sz w:val="26"/>
          <w:szCs w:val="26"/>
        </w:rPr>
      </w:pPr>
    </w:p>
    <w:p w14:paraId="27AC0FC2" w14:textId="77777777" w:rsidR="00B80E54" w:rsidRPr="002B580B" w:rsidRDefault="00B80E54" w:rsidP="00C754EC">
      <w:pPr>
        <w:jc w:val="center"/>
        <w:rPr>
          <w:sz w:val="26"/>
          <w:szCs w:val="26"/>
        </w:rPr>
      </w:pPr>
    </w:p>
    <w:p w14:paraId="0EE54E76" w14:textId="77777777" w:rsidR="00B80E54" w:rsidRPr="002B580B" w:rsidRDefault="00B80E54" w:rsidP="00C754EC">
      <w:pPr>
        <w:jc w:val="center"/>
        <w:rPr>
          <w:sz w:val="26"/>
          <w:szCs w:val="26"/>
        </w:rPr>
      </w:pPr>
    </w:p>
    <w:p w14:paraId="0DFFB533" w14:textId="77777777" w:rsidR="00B80E54" w:rsidRPr="002B580B" w:rsidRDefault="00B80E54" w:rsidP="00C754EC">
      <w:pPr>
        <w:jc w:val="center"/>
        <w:rPr>
          <w:sz w:val="26"/>
          <w:szCs w:val="26"/>
        </w:rPr>
      </w:pPr>
    </w:p>
    <w:p w14:paraId="25D71F13" w14:textId="77777777" w:rsidR="00B80E54" w:rsidRPr="002B580B" w:rsidRDefault="00B80E54" w:rsidP="00C754EC">
      <w:pPr>
        <w:jc w:val="center"/>
        <w:rPr>
          <w:sz w:val="26"/>
          <w:szCs w:val="26"/>
        </w:rPr>
      </w:pPr>
    </w:p>
    <w:p w14:paraId="48CFE28F" w14:textId="77777777" w:rsidR="00B80E54" w:rsidRPr="002B580B" w:rsidRDefault="00B80E54" w:rsidP="00C754EC">
      <w:pPr>
        <w:jc w:val="center"/>
        <w:rPr>
          <w:sz w:val="26"/>
          <w:szCs w:val="26"/>
        </w:rPr>
      </w:pPr>
    </w:p>
    <w:p w14:paraId="6A336CCD" w14:textId="77777777" w:rsidR="00B80E54" w:rsidRPr="002B580B" w:rsidRDefault="00B80E54" w:rsidP="00C754EC">
      <w:pPr>
        <w:jc w:val="center"/>
        <w:rPr>
          <w:sz w:val="26"/>
          <w:szCs w:val="26"/>
        </w:rPr>
      </w:pPr>
    </w:p>
    <w:p w14:paraId="51E1E10B" w14:textId="77777777" w:rsidR="00B80E54" w:rsidRPr="002B580B" w:rsidRDefault="00B80E54" w:rsidP="00C754EC">
      <w:pPr>
        <w:jc w:val="center"/>
        <w:rPr>
          <w:sz w:val="26"/>
          <w:szCs w:val="26"/>
        </w:rPr>
      </w:pPr>
    </w:p>
    <w:p w14:paraId="61834467" w14:textId="77777777" w:rsidR="00B80E54" w:rsidRPr="002B580B" w:rsidRDefault="00B80E54" w:rsidP="00C754EC">
      <w:pPr>
        <w:jc w:val="center"/>
        <w:rPr>
          <w:sz w:val="26"/>
          <w:szCs w:val="26"/>
        </w:rPr>
      </w:pPr>
    </w:p>
    <w:p w14:paraId="03E4025B" w14:textId="77777777" w:rsidR="00B80E54" w:rsidRPr="002B580B" w:rsidRDefault="00B80E54" w:rsidP="00C754EC">
      <w:pPr>
        <w:jc w:val="center"/>
        <w:rPr>
          <w:sz w:val="26"/>
          <w:szCs w:val="26"/>
        </w:rPr>
      </w:pPr>
    </w:p>
    <w:p w14:paraId="7E887E3A" w14:textId="77777777" w:rsidR="00B80E54" w:rsidRPr="002B580B" w:rsidRDefault="00B80E54" w:rsidP="002B580B">
      <w:pPr>
        <w:spacing w:line="360" w:lineRule="auto"/>
        <w:rPr>
          <w:sz w:val="26"/>
          <w:szCs w:val="26"/>
        </w:rPr>
      </w:pPr>
    </w:p>
    <w:p w14:paraId="2FA8C8F8" w14:textId="77777777" w:rsidR="002B580B" w:rsidRPr="002B580B" w:rsidRDefault="002B580B" w:rsidP="002B580B">
      <w:pPr>
        <w:jc w:val="center"/>
        <w:rPr>
          <w:sz w:val="26"/>
          <w:szCs w:val="26"/>
        </w:rPr>
      </w:pPr>
    </w:p>
    <w:p w14:paraId="79329514" w14:textId="77777777" w:rsidR="002B580B" w:rsidRPr="002B580B" w:rsidRDefault="002B580B" w:rsidP="002B580B">
      <w:pPr>
        <w:jc w:val="center"/>
        <w:rPr>
          <w:b/>
          <w:sz w:val="26"/>
          <w:szCs w:val="26"/>
        </w:rPr>
      </w:pPr>
      <w:r w:rsidRPr="002B580B">
        <w:rPr>
          <w:b/>
          <w:sz w:val="26"/>
          <w:szCs w:val="26"/>
        </w:rPr>
        <w:t>РАБОЧАЯ ПРОГРАММА ДИСЦИПЛИНЫ</w:t>
      </w:r>
    </w:p>
    <w:p w14:paraId="248E08F1" w14:textId="77777777" w:rsidR="002B580B" w:rsidRPr="002B580B" w:rsidRDefault="002B580B" w:rsidP="002B580B">
      <w:pPr>
        <w:jc w:val="center"/>
        <w:rPr>
          <w:sz w:val="26"/>
          <w:szCs w:val="26"/>
        </w:rPr>
      </w:pPr>
    </w:p>
    <w:p w14:paraId="77F9D5F2" w14:textId="77777777" w:rsidR="002B580B" w:rsidRPr="002B580B" w:rsidRDefault="002B580B" w:rsidP="002B580B">
      <w:pPr>
        <w:spacing w:line="276" w:lineRule="auto"/>
        <w:jc w:val="center"/>
        <w:rPr>
          <w:b/>
          <w:sz w:val="26"/>
          <w:szCs w:val="26"/>
        </w:rPr>
      </w:pPr>
      <w:r w:rsidRPr="002B580B">
        <w:rPr>
          <w:b/>
          <w:sz w:val="26"/>
          <w:szCs w:val="26"/>
        </w:rPr>
        <w:t>«Биофотоника</w:t>
      </w:r>
      <w:r w:rsidRPr="002B580B">
        <w:rPr>
          <w:b/>
          <w:caps/>
          <w:sz w:val="26"/>
          <w:szCs w:val="26"/>
        </w:rPr>
        <w:t>»</w:t>
      </w:r>
    </w:p>
    <w:p w14:paraId="4691A14C" w14:textId="77777777" w:rsidR="002B580B" w:rsidRPr="002B580B" w:rsidRDefault="002B580B" w:rsidP="002B580B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5BE5A82A" w14:textId="77777777" w:rsidR="002B580B" w:rsidRPr="002B580B" w:rsidRDefault="002B580B" w:rsidP="002B580B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  <w:r w:rsidRPr="002B580B">
        <w:rPr>
          <w:sz w:val="26"/>
          <w:szCs w:val="26"/>
        </w:rPr>
        <w:t>Составная часть</w:t>
      </w:r>
    </w:p>
    <w:p w14:paraId="14713F02" w14:textId="77777777" w:rsidR="002B580B" w:rsidRPr="002B580B" w:rsidRDefault="002B580B" w:rsidP="002B580B">
      <w:pPr>
        <w:tabs>
          <w:tab w:val="left" w:pos="4395"/>
        </w:tabs>
        <w:jc w:val="center"/>
        <w:rPr>
          <w:b/>
          <w:bCs/>
          <w:smallCaps/>
          <w:sz w:val="26"/>
          <w:szCs w:val="26"/>
        </w:rPr>
      </w:pPr>
      <w:r w:rsidRPr="002B580B">
        <w:rPr>
          <w:b/>
          <w:bCs/>
          <w:smallCaps/>
          <w:sz w:val="26"/>
          <w:szCs w:val="26"/>
        </w:rPr>
        <w:t>основной профессиональной образовательной программ</w:t>
      </w:r>
    </w:p>
    <w:p w14:paraId="578AEAD8" w14:textId="77777777" w:rsidR="002B580B" w:rsidRPr="002B580B" w:rsidRDefault="002B580B" w:rsidP="002B580B">
      <w:pPr>
        <w:tabs>
          <w:tab w:val="left" w:pos="4395"/>
        </w:tabs>
        <w:jc w:val="center"/>
        <w:rPr>
          <w:b/>
          <w:bCs/>
          <w:smallCaps/>
          <w:sz w:val="26"/>
          <w:szCs w:val="26"/>
        </w:rPr>
      </w:pPr>
      <w:r w:rsidRPr="002B580B">
        <w:rPr>
          <w:b/>
          <w:bCs/>
          <w:smallCaps/>
          <w:sz w:val="26"/>
          <w:szCs w:val="26"/>
        </w:rPr>
        <w:t xml:space="preserve">высшего образования - </w:t>
      </w:r>
    </w:p>
    <w:p w14:paraId="07604660" w14:textId="77777777" w:rsidR="002B580B" w:rsidRPr="002B580B" w:rsidRDefault="002B580B" w:rsidP="002B580B">
      <w:pPr>
        <w:tabs>
          <w:tab w:val="left" w:pos="4395"/>
        </w:tabs>
        <w:jc w:val="center"/>
        <w:rPr>
          <w:b/>
          <w:bCs/>
          <w:color w:val="000000"/>
          <w:sz w:val="26"/>
          <w:szCs w:val="26"/>
        </w:rPr>
      </w:pPr>
      <w:r w:rsidRPr="002B580B">
        <w:rPr>
          <w:b/>
          <w:bCs/>
          <w:color w:val="000000"/>
          <w:sz w:val="26"/>
          <w:szCs w:val="26"/>
        </w:rPr>
        <w:t xml:space="preserve">программы подготовки научных и </w:t>
      </w:r>
    </w:p>
    <w:p w14:paraId="1378858D" w14:textId="77777777" w:rsidR="002B580B" w:rsidRPr="002B580B" w:rsidRDefault="002B580B" w:rsidP="002B580B">
      <w:pPr>
        <w:tabs>
          <w:tab w:val="left" w:pos="4395"/>
        </w:tabs>
        <w:jc w:val="center"/>
        <w:rPr>
          <w:b/>
          <w:bCs/>
          <w:color w:val="000000"/>
          <w:sz w:val="26"/>
          <w:szCs w:val="26"/>
        </w:rPr>
      </w:pPr>
      <w:r w:rsidRPr="002B580B">
        <w:rPr>
          <w:b/>
          <w:bCs/>
          <w:color w:val="000000"/>
          <w:sz w:val="26"/>
          <w:szCs w:val="26"/>
        </w:rPr>
        <w:t>научно-педагогических кадров</w:t>
      </w:r>
    </w:p>
    <w:p w14:paraId="11A8404D" w14:textId="77777777" w:rsidR="002B580B" w:rsidRPr="002B580B" w:rsidRDefault="002B580B" w:rsidP="002B580B">
      <w:pPr>
        <w:tabs>
          <w:tab w:val="left" w:pos="4395"/>
        </w:tabs>
        <w:jc w:val="center"/>
        <w:rPr>
          <w:b/>
          <w:bCs/>
          <w:sz w:val="26"/>
          <w:szCs w:val="26"/>
        </w:rPr>
      </w:pPr>
      <w:r w:rsidRPr="002B580B">
        <w:rPr>
          <w:b/>
          <w:bCs/>
          <w:color w:val="000000"/>
          <w:sz w:val="26"/>
          <w:szCs w:val="26"/>
        </w:rPr>
        <w:t>в аспирантуре</w:t>
      </w:r>
    </w:p>
    <w:p w14:paraId="7EB787C9" w14:textId="77777777" w:rsidR="002B580B" w:rsidRPr="002B580B" w:rsidRDefault="002B580B" w:rsidP="002B580B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61E1249A" w14:textId="77777777" w:rsidR="002B580B" w:rsidRPr="002B580B" w:rsidRDefault="002B580B" w:rsidP="002B580B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15460815" w14:textId="77777777" w:rsidR="002B580B" w:rsidRPr="002B580B" w:rsidRDefault="002B580B" w:rsidP="002B580B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  <w:r w:rsidRPr="002B580B">
        <w:rPr>
          <w:sz w:val="26"/>
          <w:szCs w:val="26"/>
        </w:rPr>
        <w:t>Научная специальность:</w:t>
      </w:r>
    </w:p>
    <w:p w14:paraId="3AB0C2D4" w14:textId="77777777" w:rsidR="002B580B" w:rsidRPr="002B580B" w:rsidRDefault="002B580B" w:rsidP="002B580B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2A2F1782" w14:textId="77777777" w:rsidR="002B580B" w:rsidRPr="002B580B" w:rsidRDefault="002B580B" w:rsidP="002B580B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b/>
          <w:bCs/>
          <w:sz w:val="26"/>
          <w:szCs w:val="26"/>
        </w:rPr>
      </w:pPr>
      <w:r w:rsidRPr="002B580B">
        <w:rPr>
          <w:b/>
          <w:bCs/>
          <w:sz w:val="26"/>
          <w:szCs w:val="26"/>
        </w:rPr>
        <w:t>1.5.5. Физиология человека и животных</w:t>
      </w:r>
    </w:p>
    <w:p w14:paraId="6BA59D8E" w14:textId="77777777" w:rsidR="002B580B" w:rsidRPr="002B580B" w:rsidRDefault="002B580B" w:rsidP="002B580B">
      <w:pPr>
        <w:spacing w:line="276" w:lineRule="auto"/>
        <w:jc w:val="center"/>
        <w:rPr>
          <w:b/>
          <w:bCs/>
          <w:sz w:val="26"/>
          <w:szCs w:val="26"/>
        </w:rPr>
      </w:pPr>
    </w:p>
    <w:p w14:paraId="2EF84975" w14:textId="457EE1C9" w:rsidR="000D0CBA" w:rsidRPr="002B580B" w:rsidRDefault="00AB7123" w:rsidP="00B80E54">
      <w:pPr>
        <w:pStyle w:val="ConsPlusNormal"/>
        <w:ind w:firstLine="54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2B580B">
        <w:rPr>
          <w:sz w:val="26"/>
          <w:szCs w:val="26"/>
        </w:rPr>
        <w:br w:type="page"/>
      </w:r>
      <w:r w:rsidR="00960BD4" w:rsidRPr="002B580B">
        <w:rPr>
          <w:rFonts w:ascii="Times New Roman" w:hAnsi="Times New Roman" w:cs="Times New Roman"/>
          <w:b/>
          <w:smallCaps/>
          <w:sz w:val="26"/>
          <w:szCs w:val="26"/>
        </w:rPr>
        <w:lastRenderedPageBreak/>
        <w:t>СОДЕРЖАНИЕ</w:t>
      </w:r>
    </w:p>
    <w:p w14:paraId="0626E014" w14:textId="77777777" w:rsidR="000D0CBA" w:rsidRPr="002B580B" w:rsidRDefault="000D0CBA" w:rsidP="000D0C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C6F1930" w14:textId="77777777" w:rsidR="00B80E54" w:rsidRPr="002B580B" w:rsidRDefault="00B80E54" w:rsidP="002B580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D260992" w14:textId="77777777" w:rsidR="00B80E54" w:rsidRPr="002B580B" w:rsidRDefault="000D0CBA" w:rsidP="002B580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80B">
        <w:rPr>
          <w:rFonts w:ascii="Times New Roman" w:hAnsi="Times New Roman" w:cs="Times New Roman"/>
          <w:sz w:val="26"/>
          <w:szCs w:val="26"/>
        </w:rPr>
        <w:t xml:space="preserve">1. </w:t>
      </w:r>
      <w:r w:rsidR="00B80E54" w:rsidRPr="002B580B">
        <w:rPr>
          <w:rFonts w:ascii="Times New Roman" w:hAnsi="Times New Roman" w:cs="Times New Roman"/>
          <w:sz w:val="26"/>
          <w:szCs w:val="26"/>
        </w:rPr>
        <w:t>Цели и задачи дисциплины</w:t>
      </w:r>
    </w:p>
    <w:p w14:paraId="674A1CA6" w14:textId="77777777" w:rsidR="00B80E54" w:rsidRPr="002B580B" w:rsidRDefault="00B80E54" w:rsidP="002B580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80B">
        <w:rPr>
          <w:rFonts w:ascii="Times New Roman" w:hAnsi="Times New Roman" w:cs="Times New Roman"/>
          <w:sz w:val="26"/>
          <w:szCs w:val="26"/>
        </w:rPr>
        <w:t xml:space="preserve">2. Виды учебной деятельности, способ и формы ее проведения, трудоемкость </w:t>
      </w:r>
    </w:p>
    <w:p w14:paraId="2139FAD3" w14:textId="77777777" w:rsidR="000D0CBA" w:rsidRPr="002B580B" w:rsidRDefault="00B80E54" w:rsidP="002B580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80B">
        <w:rPr>
          <w:rFonts w:ascii="Times New Roman" w:hAnsi="Times New Roman" w:cs="Times New Roman"/>
          <w:sz w:val="26"/>
          <w:szCs w:val="26"/>
        </w:rPr>
        <w:t>дисциплины.</w:t>
      </w:r>
    </w:p>
    <w:p w14:paraId="4858476B" w14:textId="77777777" w:rsidR="000D0CBA" w:rsidRPr="002B580B" w:rsidRDefault="00B80E54" w:rsidP="002B580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80B">
        <w:rPr>
          <w:rFonts w:ascii="Times New Roman" w:hAnsi="Times New Roman" w:cs="Times New Roman"/>
          <w:sz w:val="26"/>
          <w:szCs w:val="26"/>
        </w:rPr>
        <w:t>3</w:t>
      </w:r>
      <w:r w:rsidR="000D0CBA" w:rsidRPr="002B580B">
        <w:rPr>
          <w:rFonts w:ascii="Times New Roman" w:hAnsi="Times New Roman" w:cs="Times New Roman"/>
          <w:sz w:val="26"/>
          <w:szCs w:val="26"/>
        </w:rPr>
        <w:t>. Перечень планируемых результатов обучения.</w:t>
      </w:r>
    </w:p>
    <w:p w14:paraId="7DB8BABF" w14:textId="77777777" w:rsidR="000D0CBA" w:rsidRPr="002B580B" w:rsidRDefault="00B80E54" w:rsidP="002B580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80B">
        <w:rPr>
          <w:rFonts w:ascii="Times New Roman" w:hAnsi="Times New Roman" w:cs="Times New Roman"/>
          <w:sz w:val="26"/>
          <w:szCs w:val="26"/>
        </w:rPr>
        <w:t>4</w:t>
      </w:r>
      <w:r w:rsidR="000D0CBA" w:rsidRPr="002B580B">
        <w:rPr>
          <w:rFonts w:ascii="Times New Roman" w:hAnsi="Times New Roman" w:cs="Times New Roman"/>
          <w:sz w:val="26"/>
          <w:szCs w:val="26"/>
        </w:rPr>
        <w:t>. Место дисциплины в структуре образовательной программы.</w:t>
      </w:r>
    </w:p>
    <w:p w14:paraId="32E11A4A" w14:textId="77777777" w:rsidR="000D0CBA" w:rsidRPr="002B580B" w:rsidRDefault="000D0CBA" w:rsidP="002B580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80B">
        <w:rPr>
          <w:rFonts w:ascii="Times New Roman" w:hAnsi="Times New Roman" w:cs="Times New Roman"/>
          <w:sz w:val="26"/>
          <w:szCs w:val="26"/>
        </w:rPr>
        <w:t>5. Содержание дисциплины.</w:t>
      </w:r>
    </w:p>
    <w:p w14:paraId="00BA47C0" w14:textId="77777777" w:rsidR="000D0CBA" w:rsidRPr="002B580B" w:rsidRDefault="000D0CBA" w:rsidP="002B580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80B">
        <w:rPr>
          <w:rFonts w:ascii="Times New Roman" w:hAnsi="Times New Roman" w:cs="Times New Roman"/>
          <w:sz w:val="26"/>
          <w:szCs w:val="26"/>
        </w:rPr>
        <w:t xml:space="preserve">6. </w:t>
      </w:r>
      <w:r w:rsidR="009A69B8" w:rsidRPr="002B580B">
        <w:rPr>
          <w:rFonts w:ascii="Times New Roman" w:hAnsi="Times New Roman" w:cs="Times New Roman"/>
          <w:sz w:val="26"/>
          <w:szCs w:val="26"/>
        </w:rPr>
        <w:t>Формы текущего контроля и промежуточной аттестации,</w:t>
      </w:r>
      <w:r w:rsidR="009A69B8" w:rsidRPr="002B580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B80E54" w:rsidRPr="002B580B">
        <w:rPr>
          <w:rFonts w:ascii="Times New Roman" w:hAnsi="Times New Roman"/>
          <w:sz w:val="26"/>
          <w:szCs w:val="26"/>
        </w:rPr>
        <w:t>критерии оценки</w:t>
      </w:r>
      <w:r w:rsidRPr="002B580B">
        <w:rPr>
          <w:rFonts w:ascii="Times New Roman" w:hAnsi="Times New Roman" w:cs="Times New Roman"/>
          <w:sz w:val="26"/>
          <w:szCs w:val="26"/>
        </w:rPr>
        <w:t>.</w:t>
      </w:r>
    </w:p>
    <w:p w14:paraId="055F5371" w14:textId="77777777" w:rsidR="000D0CBA" w:rsidRPr="002B580B" w:rsidRDefault="000D0CBA" w:rsidP="002B580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80B">
        <w:rPr>
          <w:rFonts w:ascii="Times New Roman" w:hAnsi="Times New Roman" w:cs="Times New Roman"/>
          <w:sz w:val="26"/>
          <w:szCs w:val="26"/>
        </w:rPr>
        <w:t>7. Перечень учебной литературы и ресурсов сети "Интернет", необходимых для освоения дисциплины.</w:t>
      </w:r>
    </w:p>
    <w:p w14:paraId="3510BC7E" w14:textId="77777777" w:rsidR="000D0CBA" w:rsidRPr="002B580B" w:rsidRDefault="000D0CBA" w:rsidP="002B580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580B">
        <w:rPr>
          <w:rFonts w:ascii="Times New Roman" w:hAnsi="Times New Roman" w:cs="Times New Roman"/>
          <w:sz w:val="26"/>
          <w:szCs w:val="26"/>
        </w:rPr>
        <w:t>8. Описание материально-технической базы, необходимой для освоения дисциплины.</w:t>
      </w:r>
    </w:p>
    <w:p w14:paraId="5E1BF3B6" w14:textId="77777777" w:rsidR="00960BD4" w:rsidRPr="002B580B" w:rsidRDefault="00960BD4">
      <w:pPr>
        <w:rPr>
          <w:b/>
          <w:smallCaps/>
          <w:sz w:val="26"/>
          <w:szCs w:val="26"/>
        </w:rPr>
      </w:pPr>
      <w:r w:rsidRPr="002B580B">
        <w:rPr>
          <w:b/>
          <w:smallCaps/>
          <w:sz w:val="26"/>
          <w:szCs w:val="26"/>
        </w:rPr>
        <w:br w:type="page"/>
      </w:r>
    </w:p>
    <w:p w14:paraId="71618809" w14:textId="77777777" w:rsidR="00960BD4" w:rsidRPr="002B580B" w:rsidRDefault="00960BD4" w:rsidP="00960BD4">
      <w:pPr>
        <w:numPr>
          <w:ilvl w:val="0"/>
          <w:numId w:val="23"/>
        </w:numPr>
        <w:spacing w:after="120" w:line="340" w:lineRule="exact"/>
        <w:ind w:left="884" w:hanging="357"/>
        <w:contextualSpacing/>
        <w:jc w:val="center"/>
        <w:rPr>
          <w:rFonts w:eastAsia="Calibri"/>
          <w:b/>
          <w:bCs/>
          <w:sz w:val="26"/>
          <w:szCs w:val="26"/>
        </w:rPr>
      </w:pPr>
      <w:r w:rsidRPr="002B580B">
        <w:rPr>
          <w:rFonts w:eastAsia="Calibri"/>
          <w:b/>
          <w:bCs/>
          <w:sz w:val="26"/>
          <w:szCs w:val="26"/>
        </w:rPr>
        <w:lastRenderedPageBreak/>
        <w:t>ЦЕЛИ И ЗАДАЧИ ОСВОЕНИЯ ДИСЦИПЛИНЫ</w:t>
      </w:r>
    </w:p>
    <w:p w14:paraId="45ACAD9E" w14:textId="7CA666EB" w:rsidR="003B72AA" w:rsidRPr="002B580B" w:rsidRDefault="00D47571" w:rsidP="00960BD4">
      <w:pPr>
        <w:spacing w:after="120" w:line="340" w:lineRule="exact"/>
        <w:jc w:val="both"/>
        <w:rPr>
          <w:rFonts w:eastAsia="Calibri"/>
          <w:sz w:val="26"/>
          <w:szCs w:val="26"/>
          <w:lang w:eastAsia="en-US"/>
        </w:rPr>
      </w:pPr>
      <w:r w:rsidRPr="002B580B">
        <w:rPr>
          <w:rFonts w:eastAsia="Calibri"/>
          <w:sz w:val="26"/>
          <w:szCs w:val="26"/>
          <w:lang w:eastAsia="en-US"/>
        </w:rPr>
        <w:t xml:space="preserve">Дисциплина </w:t>
      </w:r>
      <w:r w:rsidR="003B72AA" w:rsidRPr="002B580B">
        <w:rPr>
          <w:rFonts w:eastAsia="Calibri"/>
          <w:sz w:val="26"/>
          <w:szCs w:val="26"/>
          <w:lang w:eastAsia="en-US"/>
        </w:rPr>
        <w:t xml:space="preserve">«Биофотоника» </w:t>
      </w:r>
      <w:r w:rsidRPr="002B580B">
        <w:rPr>
          <w:rFonts w:eastAsia="Calibri"/>
          <w:sz w:val="26"/>
          <w:szCs w:val="26"/>
          <w:lang w:eastAsia="en-US"/>
        </w:rPr>
        <w:t xml:space="preserve">направлена на формирование </w:t>
      </w:r>
      <w:r w:rsidR="003B72AA" w:rsidRPr="002B580B">
        <w:rPr>
          <w:rFonts w:eastAsia="Calibri"/>
          <w:sz w:val="26"/>
          <w:szCs w:val="26"/>
          <w:lang w:eastAsia="en-US"/>
        </w:rPr>
        <w:t>навык</w:t>
      </w:r>
      <w:r w:rsidRPr="002B580B">
        <w:rPr>
          <w:rFonts w:eastAsia="Calibri"/>
          <w:sz w:val="26"/>
          <w:szCs w:val="26"/>
          <w:lang w:eastAsia="en-US"/>
        </w:rPr>
        <w:t>ов</w:t>
      </w:r>
      <w:r w:rsidR="003B72AA" w:rsidRPr="002B580B">
        <w:rPr>
          <w:rFonts w:eastAsia="Calibri"/>
          <w:sz w:val="26"/>
          <w:szCs w:val="26"/>
          <w:lang w:eastAsia="en-US"/>
        </w:rPr>
        <w:t xml:space="preserve"> </w:t>
      </w:r>
      <w:r w:rsidR="002B580B" w:rsidRPr="002B580B">
        <w:rPr>
          <w:rFonts w:eastAsia="Calibri"/>
          <w:sz w:val="26"/>
          <w:szCs w:val="26"/>
          <w:lang w:eastAsia="en-US"/>
        </w:rPr>
        <w:t>научно-исследовательской</w:t>
      </w:r>
      <w:r w:rsidR="003B72AA" w:rsidRPr="002B580B">
        <w:rPr>
          <w:rFonts w:eastAsia="Calibri"/>
          <w:sz w:val="26"/>
          <w:szCs w:val="26"/>
          <w:lang w:eastAsia="en-US"/>
        </w:rPr>
        <w:t xml:space="preserve"> работы в области биофизики живых систем и продемонстрировать широкие возможности использования спектрофотометрии при изучении биохимических процессов. Курс содержит материалы теоретического характера, позволяющие </w:t>
      </w:r>
      <w:r w:rsidRPr="002B580B">
        <w:rPr>
          <w:rFonts w:eastAsia="Calibri"/>
          <w:sz w:val="26"/>
          <w:szCs w:val="26"/>
          <w:lang w:eastAsia="en-US"/>
        </w:rPr>
        <w:t>обучающимся</w:t>
      </w:r>
      <w:r w:rsidR="003B72AA" w:rsidRPr="002B580B">
        <w:rPr>
          <w:rFonts w:eastAsia="Calibri"/>
          <w:sz w:val="26"/>
          <w:szCs w:val="26"/>
          <w:lang w:eastAsia="en-US"/>
        </w:rPr>
        <w:t xml:space="preserve"> лучше понять принципы световой, флуоресцентной и </w:t>
      </w:r>
      <w:r w:rsidR="002B580B" w:rsidRPr="002B580B">
        <w:rPr>
          <w:rFonts w:eastAsia="Calibri"/>
          <w:sz w:val="26"/>
          <w:szCs w:val="26"/>
          <w:lang w:eastAsia="en-US"/>
        </w:rPr>
        <w:t>конфокальной микроскопии</w:t>
      </w:r>
      <w:r w:rsidR="003B72AA" w:rsidRPr="002B580B">
        <w:rPr>
          <w:rFonts w:eastAsia="Calibri"/>
          <w:sz w:val="26"/>
          <w:szCs w:val="26"/>
          <w:lang w:eastAsia="en-US"/>
        </w:rPr>
        <w:t xml:space="preserve"> и </w:t>
      </w:r>
      <w:r w:rsidR="002B580B" w:rsidRPr="002B580B">
        <w:rPr>
          <w:rFonts w:eastAsia="Calibri"/>
          <w:sz w:val="26"/>
          <w:szCs w:val="26"/>
          <w:lang w:eastAsia="en-US"/>
        </w:rPr>
        <w:t>спектрофотоме</w:t>
      </w:r>
      <w:r w:rsidR="002B580B">
        <w:rPr>
          <w:rFonts w:eastAsia="Calibri"/>
          <w:sz w:val="26"/>
          <w:szCs w:val="26"/>
          <w:lang w:eastAsia="en-US"/>
        </w:rPr>
        <w:t>т</w:t>
      </w:r>
      <w:r w:rsidR="002B580B" w:rsidRPr="002B580B">
        <w:rPr>
          <w:rFonts w:eastAsia="Calibri"/>
          <w:sz w:val="26"/>
          <w:szCs w:val="26"/>
          <w:lang w:eastAsia="en-US"/>
        </w:rPr>
        <w:t>рии</w:t>
      </w:r>
      <w:r w:rsidR="003B72AA" w:rsidRPr="002B580B">
        <w:rPr>
          <w:rFonts w:eastAsia="Calibri"/>
          <w:sz w:val="26"/>
          <w:szCs w:val="26"/>
          <w:lang w:eastAsia="en-US"/>
        </w:rPr>
        <w:t>. Материалы курса знакомят студентов с современными методиками биохимии.  Описания лабораторных работ содержат краткие теоретические сведения. В их основу легли экспериментальные методики и результаты ряда научно-исследовательских работ, сравнительно недавно выполнявшихся в ведущих институтах и университетах г. Казани.</w:t>
      </w:r>
    </w:p>
    <w:p w14:paraId="0C8D530E" w14:textId="77777777" w:rsidR="003B72AA" w:rsidRPr="002B580B" w:rsidRDefault="003B72AA" w:rsidP="00D47571">
      <w:pPr>
        <w:keepNext/>
        <w:keepLines/>
        <w:widowControl w:val="0"/>
        <w:spacing w:after="200" w:line="276" w:lineRule="auto"/>
        <w:rPr>
          <w:rFonts w:eastAsia="Calibri"/>
          <w:b/>
          <w:sz w:val="26"/>
          <w:szCs w:val="26"/>
          <w:lang w:eastAsia="en-US"/>
        </w:rPr>
      </w:pPr>
      <w:r w:rsidRPr="002B580B">
        <w:rPr>
          <w:rFonts w:eastAsia="Calibri"/>
          <w:b/>
          <w:sz w:val="26"/>
          <w:szCs w:val="26"/>
          <w:lang w:eastAsia="en-US"/>
        </w:rPr>
        <w:t>Ц</w:t>
      </w:r>
      <w:r w:rsidR="00D47571" w:rsidRPr="002B580B">
        <w:rPr>
          <w:rFonts w:eastAsia="Calibri"/>
          <w:b/>
          <w:sz w:val="26"/>
          <w:szCs w:val="26"/>
          <w:lang w:eastAsia="en-US"/>
        </w:rPr>
        <w:t xml:space="preserve">ель изучения дисциплины </w:t>
      </w:r>
    </w:p>
    <w:p w14:paraId="24B7EC98" w14:textId="16618C76" w:rsidR="003B72AA" w:rsidRPr="002B580B" w:rsidRDefault="003B72AA" w:rsidP="003B72AA">
      <w:pPr>
        <w:keepNext/>
        <w:keepLines/>
        <w:widowControl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B580B">
        <w:rPr>
          <w:rFonts w:eastAsia="Calibri"/>
          <w:sz w:val="26"/>
          <w:szCs w:val="26"/>
          <w:lang w:eastAsia="en-US"/>
        </w:rPr>
        <w:t xml:space="preserve">Основной целью изучения дисциплины является формирование профессиональных знаний и навыков в области биофотоники и применение этих знаний для решения </w:t>
      </w:r>
      <w:r w:rsidR="002B580B" w:rsidRPr="002B580B">
        <w:rPr>
          <w:rFonts w:eastAsia="Calibri"/>
          <w:sz w:val="26"/>
          <w:szCs w:val="26"/>
          <w:lang w:eastAsia="en-US"/>
        </w:rPr>
        <w:t>практических и</w:t>
      </w:r>
      <w:r w:rsidR="00D47571" w:rsidRPr="002B580B">
        <w:rPr>
          <w:rFonts w:eastAsia="Calibri"/>
          <w:sz w:val="26"/>
          <w:szCs w:val="26"/>
          <w:lang w:eastAsia="en-US"/>
        </w:rPr>
        <w:t xml:space="preserve"> научных </w:t>
      </w:r>
      <w:r w:rsidRPr="002B580B">
        <w:rPr>
          <w:rFonts w:eastAsia="Calibri"/>
          <w:sz w:val="26"/>
          <w:szCs w:val="26"/>
          <w:lang w:eastAsia="en-US"/>
        </w:rPr>
        <w:t>задач.</w:t>
      </w:r>
      <w:r w:rsidR="00D47571" w:rsidRPr="002B580B">
        <w:rPr>
          <w:rFonts w:eastAsia="Calibri"/>
          <w:sz w:val="26"/>
          <w:szCs w:val="26"/>
          <w:lang w:eastAsia="en-US"/>
        </w:rPr>
        <w:t xml:space="preserve"> </w:t>
      </w:r>
    </w:p>
    <w:p w14:paraId="3EFC5903" w14:textId="77777777" w:rsidR="003B72AA" w:rsidRPr="002B580B" w:rsidRDefault="00D47571" w:rsidP="00D47571">
      <w:pPr>
        <w:keepNext/>
        <w:keepLines/>
        <w:widowControl w:val="0"/>
        <w:spacing w:after="200" w:line="276" w:lineRule="auto"/>
        <w:rPr>
          <w:rFonts w:eastAsia="Calibri"/>
          <w:b/>
          <w:sz w:val="26"/>
          <w:szCs w:val="26"/>
          <w:lang w:eastAsia="en-US"/>
        </w:rPr>
      </w:pPr>
      <w:r w:rsidRPr="002B580B">
        <w:rPr>
          <w:rFonts w:eastAsia="Calibri"/>
          <w:b/>
          <w:sz w:val="26"/>
          <w:szCs w:val="26"/>
          <w:lang w:eastAsia="en-US"/>
        </w:rPr>
        <w:t xml:space="preserve">Задачи дисциплины </w:t>
      </w:r>
    </w:p>
    <w:p w14:paraId="11045A8F" w14:textId="77777777" w:rsidR="003B72AA" w:rsidRPr="002B580B" w:rsidRDefault="003B72AA" w:rsidP="003B72AA">
      <w:pPr>
        <w:keepNext/>
        <w:keepLines/>
        <w:widowControl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B580B">
        <w:rPr>
          <w:rFonts w:eastAsia="Calibri"/>
          <w:sz w:val="26"/>
          <w:szCs w:val="26"/>
          <w:lang w:eastAsia="en-US"/>
        </w:rPr>
        <w:t>- изучить теоретические основы биофотоники - физические принципы взаимодействия света с биологическими структурами разных уровней организации и возможностью диагностических биомедицинских применений соответствующих методик;</w:t>
      </w:r>
    </w:p>
    <w:p w14:paraId="6F12DA04" w14:textId="77777777" w:rsidR="003B72AA" w:rsidRPr="002B580B" w:rsidRDefault="003B72AA" w:rsidP="003B72AA">
      <w:pPr>
        <w:keepNext/>
        <w:keepLines/>
        <w:widowControl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B580B">
        <w:rPr>
          <w:rFonts w:eastAsia="Calibri"/>
          <w:sz w:val="26"/>
          <w:szCs w:val="26"/>
          <w:lang w:eastAsia="en-US"/>
        </w:rPr>
        <w:t>- изучить методы реализации различных типов измерений, позволяющих получить такие оптические сигналы, которые необходимы для решения конкретных прикладных задач;</w:t>
      </w:r>
    </w:p>
    <w:p w14:paraId="4142C2E4" w14:textId="77777777" w:rsidR="003B72AA" w:rsidRPr="002B580B" w:rsidRDefault="003B72AA" w:rsidP="003B72AA">
      <w:pPr>
        <w:keepNext/>
        <w:keepLines/>
        <w:widowControl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B580B">
        <w:rPr>
          <w:rFonts w:eastAsia="Calibri"/>
          <w:sz w:val="26"/>
          <w:szCs w:val="26"/>
          <w:lang w:eastAsia="en-US"/>
        </w:rPr>
        <w:t>-овладеть различными методами расчета оптических параметров различных биообъектов, а также оценки параметров выходного излучения (сигнала);</w:t>
      </w:r>
    </w:p>
    <w:p w14:paraId="393B6CFC" w14:textId="77777777" w:rsidR="003B72AA" w:rsidRPr="002B580B" w:rsidRDefault="003B72AA" w:rsidP="003B72AA">
      <w:pPr>
        <w:keepNext/>
        <w:keepLines/>
        <w:widowControl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B580B">
        <w:rPr>
          <w:rFonts w:eastAsia="Calibri"/>
          <w:sz w:val="26"/>
          <w:szCs w:val="26"/>
          <w:lang w:eastAsia="en-US"/>
        </w:rPr>
        <w:t>- расширение, углубление и закрепление теоретических знаний и сочетание теории с практикой достигается при выполнении лабораторных занятий в учебных аудиториях, а также в период производственной практики.</w:t>
      </w:r>
    </w:p>
    <w:p w14:paraId="37D0D651" w14:textId="77777777" w:rsidR="000D0CBA" w:rsidRPr="002B580B" w:rsidRDefault="000D0CBA" w:rsidP="001E6501">
      <w:pPr>
        <w:tabs>
          <w:tab w:val="left" w:pos="4395"/>
        </w:tabs>
        <w:jc w:val="both"/>
        <w:rPr>
          <w:b/>
          <w:smallCaps/>
          <w:sz w:val="26"/>
          <w:szCs w:val="26"/>
        </w:rPr>
      </w:pPr>
    </w:p>
    <w:p w14:paraId="61BAA1F0" w14:textId="77777777" w:rsidR="001E6501" w:rsidRPr="002B580B" w:rsidRDefault="00F13708" w:rsidP="00F13708">
      <w:pPr>
        <w:numPr>
          <w:ilvl w:val="0"/>
          <w:numId w:val="23"/>
        </w:numPr>
        <w:spacing w:after="120" w:line="340" w:lineRule="exact"/>
        <w:contextualSpacing/>
        <w:jc w:val="center"/>
        <w:rPr>
          <w:rFonts w:eastAsia="Calibri"/>
          <w:b/>
          <w:bCs/>
          <w:sz w:val="26"/>
          <w:szCs w:val="26"/>
        </w:rPr>
      </w:pPr>
      <w:r w:rsidRPr="002B580B">
        <w:rPr>
          <w:rFonts w:eastAsia="Calibri"/>
          <w:b/>
          <w:bCs/>
          <w:sz w:val="26"/>
          <w:szCs w:val="26"/>
        </w:rPr>
        <w:t>ВИДЫ УЧЕБНОЙ ДЕЯТЕЛЬНОСТИ, СПОСОБ И ФОРМЫ ЕЕ ПРОВЕДЕНИЯ, ТРУДОЕМКОСТЬ ДИСЦИПЛИНЫ</w:t>
      </w:r>
    </w:p>
    <w:p w14:paraId="4FE35D16" w14:textId="77777777" w:rsidR="001E6501" w:rsidRPr="002B580B" w:rsidRDefault="001E6501" w:rsidP="001E6501">
      <w:pPr>
        <w:ind w:firstLine="426"/>
        <w:jc w:val="both"/>
        <w:rPr>
          <w:sz w:val="26"/>
          <w:szCs w:val="26"/>
        </w:rPr>
      </w:pPr>
    </w:p>
    <w:p w14:paraId="52317000" w14:textId="1BFC27B0" w:rsidR="006617B0" w:rsidRPr="006617B0" w:rsidRDefault="006617B0" w:rsidP="006617B0">
      <w:pPr>
        <w:pStyle w:val="ae"/>
        <w:numPr>
          <w:ilvl w:val="0"/>
          <w:numId w:val="9"/>
        </w:numPr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ru-RU"/>
        </w:rPr>
        <w:t>в</w:t>
      </w:r>
      <w:r w:rsidRPr="006617B0">
        <w:rPr>
          <w:color w:val="000000"/>
          <w:sz w:val="26"/>
          <w:szCs w:val="26"/>
        </w:rPr>
        <w:t>иды учебной деятельности: аудиторные занятия – 27 часов, самостоятельная работа – 92 часа, зачет - 1 час, всего – 120 часов.</w:t>
      </w:r>
    </w:p>
    <w:p w14:paraId="4F6A1F65" w14:textId="77777777" w:rsidR="001E6501" w:rsidRPr="002B580B" w:rsidRDefault="001E6501" w:rsidP="001E6501">
      <w:pPr>
        <w:numPr>
          <w:ilvl w:val="0"/>
          <w:numId w:val="9"/>
        </w:numPr>
        <w:adjustRightInd w:val="0"/>
        <w:jc w:val="both"/>
        <w:rPr>
          <w:sz w:val="26"/>
          <w:szCs w:val="26"/>
        </w:rPr>
      </w:pPr>
      <w:r w:rsidRPr="002B580B">
        <w:rPr>
          <w:color w:val="000000"/>
          <w:sz w:val="26"/>
          <w:szCs w:val="26"/>
        </w:rPr>
        <w:t>форма проведения аудиторных занятий –</w:t>
      </w:r>
      <w:r w:rsidR="00CB589C" w:rsidRPr="002B580B">
        <w:rPr>
          <w:color w:val="000000"/>
          <w:sz w:val="26"/>
          <w:szCs w:val="26"/>
        </w:rPr>
        <w:t xml:space="preserve"> лекции</w:t>
      </w:r>
      <w:r w:rsidR="002366B3" w:rsidRPr="002B580B">
        <w:rPr>
          <w:color w:val="000000"/>
          <w:sz w:val="26"/>
          <w:szCs w:val="26"/>
        </w:rPr>
        <w:t xml:space="preserve">, консультации, </w:t>
      </w:r>
      <w:r w:rsidR="00CB589C" w:rsidRPr="002B580B">
        <w:rPr>
          <w:color w:val="000000"/>
          <w:sz w:val="26"/>
          <w:szCs w:val="26"/>
        </w:rPr>
        <w:t>практические занятия</w:t>
      </w:r>
      <w:r w:rsidR="002366B3" w:rsidRPr="002B580B">
        <w:rPr>
          <w:color w:val="000000"/>
          <w:sz w:val="26"/>
          <w:szCs w:val="26"/>
        </w:rPr>
        <w:t xml:space="preserve"> </w:t>
      </w:r>
    </w:p>
    <w:p w14:paraId="3543327E" w14:textId="77777777" w:rsidR="001E6501" w:rsidRPr="002B580B" w:rsidRDefault="001E6501" w:rsidP="001E6501">
      <w:pPr>
        <w:numPr>
          <w:ilvl w:val="0"/>
          <w:numId w:val="9"/>
        </w:numPr>
        <w:adjustRightInd w:val="0"/>
        <w:jc w:val="both"/>
        <w:rPr>
          <w:color w:val="000000"/>
          <w:sz w:val="26"/>
          <w:szCs w:val="26"/>
        </w:rPr>
      </w:pPr>
      <w:r w:rsidRPr="002B580B">
        <w:rPr>
          <w:sz w:val="26"/>
          <w:szCs w:val="26"/>
        </w:rPr>
        <w:t xml:space="preserve">в рамках часов самостоятельной работы по указанию </w:t>
      </w:r>
      <w:r w:rsidR="002366B3" w:rsidRPr="002B580B">
        <w:rPr>
          <w:sz w:val="26"/>
          <w:szCs w:val="26"/>
        </w:rPr>
        <w:t>преподавателя</w:t>
      </w:r>
      <w:r w:rsidRPr="002B580B">
        <w:rPr>
          <w:sz w:val="26"/>
          <w:szCs w:val="26"/>
        </w:rPr>
        <w:t xml:space="preserve"> аспиранты прорабатывают темы и осваивают теоретические вопросы, излагаемые в </w:t>
      </w:r>
      <w:r w:rsidR="002366B3" w:rsidRPr="002B580B">
        <w:rPr>
          <w:sz w:val="26"/>
          <w:szCs w:val="26"/>
        </w:rPr>
        <w:t>лекционном курсе</w:t>
      </w:r>
      <w:r w:rsidRPr="002B580B">
        <w:rPr>
          <w:sz w:val="26"/>
          <w:szCs w:val="26"/>
        </w:rPr>
        <w:t>, а также самостоятельно изучают другие вопросы программы</w:t>
      </w:r>
      <w:r w:rsidRPr="002B580B">
        <w:rPr>
          <w:color w:val="000000"/>
          <w:sz w:val="26"/>
          <w:szCs w:val="26"/>
        </w:rPr>
        <w:t>.</w:t>
      </w:r>
    </w:p>
    <w:p w14:paraId="6DF4EC94" w14:textId="77777777" w:rsidR="001E6501" w:rsidRPr="002B580B" w:rsidRDefault="001E6501" w:rsidP="001E6501">
      <w:pPr>
        <w:adjustRightInd w:val="0"/>
        <w:rPr>
          <w:color w:val="000000"/>
          <w:sz w:val="26"/>
          <w:szCs w:val="26"/>
        </w:rPr>
      </w:pPr>
    </w:p>
    <w:p w14:paraId="6824DDAD" w14:textId="77777777" w:rsidR="001E6501" w:rsidRPr="002B580B" w:rsidRDefault="001E6501" w:rsidP="00CB589C">
      <w:pPr>
        <w:tabs>
          <w:tab w:val="left" w:pos="4395"/>
        </w:tabs>
        <w:jc w:val="both"/>
        <w:rPr>
          <w:b/>
          <w:smallCaps/>
          <w:sz w:val="26"/>
          <w:szCs w:val="26"/>
        </w:rPr>
      </w:pPr>
    </w:p>
    <w:p w14:paraId="6959360C" w14:textId="77777777" w:rsidR="001E6501" w:rsidRPr="002B580B" w:rsidRDefault="00CB589C" w:rsidP="00CB589C">
      <w:pPr>
        <w:tabs>
          <w:tab w:val="left" w:pos="4395"/>
        </w:tabs>
        <w:jc w:val="center"/>
        <w:rPr>
          <w:rFonts w:eastAsia="Calibri"/>
          <w:b/>
          <w:bCs/>
          <w:sz w:val="26"/>
          <w:szCs w:val="26"/>
        </w:rPr>
      </w:pPr>
      <w:r w:rsidRPr="002B580B">
        <w:rPr>
          <w:rFonts w:eastAsia="Calibri"/>
          <w:b/>
          <w:bCs/>
          <w:sz w:val="26"/>
          <w:szCs w:val="26"/>
        </w:rPr>
        <w:lastRenderedPageBreak/>
        <w:t>3. ПЕРЕЧЕНЬ ПЛАНИРУЕМЫХ РЕЗУЛЬТАТОВ ОБУЧЕНИЯ</w:t>
      </w:r>
    </w:p>
    <w:p w14:paraId="1E7B6266" w14:textId="77777777" w:rsidR="001E6501" w:rsidRPr="002B580B" w:rsidRDefault="001E6501" w:rsidP="001E6501">
      <w:pPr>
        <w:ind w:firstLine="720"/>
        <w:rPr>
          <w:rFonts w:eastAsia="Calibri"/>
          <w:b/>
          <w:bCs/>
          <w:sz w:val="26"/>
          <w:szCs w:val="26"/>
        </w:rPr>
      </w:pPr>
    </w:p>
    <w:p w14:paraId="7E7A9614" w14:textId="77777777" w:rsidR="00CB589C" w:rsidRPr="002B580B" w:rsidRDefault="00CB589C" w:rsidP="00CB589C">
      <w:pPr>
        <w:ind w:firstLine="720"/>
        <w:rPr>
          <w:sz w:val="26"/>
          <w:szCs w:val="26"/>
        </w:rPr>
      </w:pPr>
      <w:r w:rsidRPr="002B580B">
        <w:rPr>
          <w:sz w:val="26"/>
          <w:szCs w:val="26"/>
        </w:rPr>
        <w:t xml:space="preserve">В результате освоения дисциплины аспирант должен получить дополнительные знания, умения и навыки. Аспирант должен: </w:t>
      </w:r>
    </w:p>
    <w:p w14:paraId="3FDC71DB" w14:textId="77777777" w:rsidR="00CB589C" w:rsidRPr="002B580B" w:rsidRDefault="00CB589C" w:rsidP="00CB589C">
      <w:pPr>
        <w:ind w:firstLine="720"/>
        <w:rPr>
          <w:b/>
          <w:sz w:val="26"/>
          <w:szCs w:val="26"/>
        </w:rPr>
      </w:pPr>
      <w:r w:rsidRPr="002B580B">
        <w:rPr>
          <w:b/>
          <w:sz w:val="26"/>
          <w:szCs w:val="26"/>
        </w:rPr>
        <w:t xml:space="preserve">Знать: </w:t>
      </w:r>
    </w:p>
    <w:p w14:paraId="727A8B09" w14:textId="102E7545" w:rsidR="00CB589C" w:rsidRPr="002B580B" w:rsidRDefault="00CB589C" w:rsidP="00CB589C">
      <w:pPr>
        <w:ind w:firstLine="720"/>
        <w:rPr>
          <w:sz w:val="26"/>
          <w:szCs w:val="26"/>
        </w:rPr>
      </w:pPr>
      <w:r w:rsidRPr="002B580B">
        <w:rPr>
          <w:sz w:val="26"/>
          <w:szCs w:val="26"/>
        </w:rPr>
        <w:t xml:space="preserve">-  методы исследований, правила и условия выполнения работ, оформления получаемых результатов; </w:t>
      </w:r>
    </w:p>
    <w:p w14:paraId="6234DF83" w14:textId="77777777" w:rsidR="00CB589C" w:rsidRPr="002B580B" w:rsidRDefault="00CB589C" w:rsidP="00CB589C">
      <w:pPr>
        <w:ind w:firstLine="720"/>
        <w:rPr>
          <w:sz w:val="26"/>
          <w:szCs w:val="26"/>
        </w:rPr>
      </w:pPr>
      <w:r w:rsidRPr="002B580B">
        <w:rPr>
          <w:sz w:val="26"/>
          <w:szCs w:val="26"/>
        </w:rPr>
        <w:t>-  теоретические основы построения оптических систем предназначенных для изучения биологических структур разных уровней организации;</w:t>
      </w:r>
    </w:p>
    <w:p w14:paraId="216F9F8D" w14:textId="4C1018E3" w:rsidR="00CB589C" w:rsidRPr="002B580B" w:rsidRDefault="00CB589C" w:rsidP="00CB589C">
      <w:pPr>
        <w:ind w:firstLine="720"/>
        <w:rPr>
          <w:sz w:val="26"/>
          <w:szCs w:val="26"/>
        </w:rPr>
      </w:pPr>
      <w:r w:rsidRPr="002B580B">
        <w:rPr>
          <w:sz w:val="26"/>
          <w:szCs w:val="26"/>
        </w:rPr>
        <w:t xml:space="preserve">- различные микроскопические методики, которые необходимы для решения конкретных прикладных задач в области биологии и медицины. В том числе методы флуоресцентной и конфокальной </w:t>
      </w:r>
      <w:r w:rsidR="00DC66DA" w:rsidRPr="002B580B">
        <w:rPr>
          <w:sz w:val="26"/>
          <w:szCs w:val="26"/>
        </w:rPr>
        <w:t>микроскопии;</w:t>
      </w:r>
    </w:p>
    <w:p w14:paraId="52489A78" w14:textId="77777777" w:rsidR="00CB589C" w:rsidRPr="002B580B" w:rsidRDefault="00CB589C" w:rsidP="00CB589C">
      <w:pPr>
        <w:ind w:firstLine="720"/>
        <w:rPr>
          <w:b/>
          <w:sz w:val="26"/>
          <w:szCs w:val="26"/>
        </w:rPr>
      </w:pPr>
      <w:r w:rsidRPr="002B580B">
        <w:rPr>
          <w:b/>
          <w:sz w:val="26"/>
          <w:szCs w:val="26"/>
        </w:rPr>
        <w:t>Уметь:</w:t>
      </w:r>
    </w:p>
    <w:p w14:paraId="465ADAEA" w14:textId="615592A9" w:rsidR="00CB589C" w:rsidRPr="002B580B" w:rsidRDefault="00CB589C" w:rsidP="00CB589C">
      <w:pPr>
        <w:ind w:firstLine="720"/>
        <w:rPr>
          <w:sz w:val="26"/>
          <w:szCs w:val="26"/>
        </w:rPr>
      </w:pPr>
      <w:r w:rsidRPr="002B580B">
        <w:rPr>
          <w:sz w:val="26"/>
          <w:szCs w:val="26"/>
        </w:rPr>
        <w:t>- на научной основе организовать свой труд, владеть методами сбора, хранения и обработки (редактирования) информации, в том числе и компьютерными, применяемыми в сфере его профессиональной деятельности;</w:t>
      </w:r>
    </w:p>
    <w:p w14:paraId="268D1D60" w14:textId="77777777" w:rsidR="00CB589C" w:rsidRPr="002B580B" w:rsidRDefault="00CB589C" w:rsidP="00CB589C">
      <w:pPr>
        <w:ind w:firstLine="720"/>
        <w:rPr>
          <w:sz w:val="26"/>
          <w:szCs w:val="26"/>
        </w:rPr>
      </w:pPr>
      <w:r w:rsidRPr="002B580B">
        <w:rPr>
          <w:sz w:val="26"/>
          <w:szCs w:val="26"/>
        </w:rPr>
        <w:t>- приобретать новые знания, используя современные информационные образовательные технологии;</w:t>
      </w:r>
    </w:p>
    <w:p w14:paraId="0EACA19A" w14:textId="77777777" w:rsidR="00CB589C" w:rsidRPr="002B580B" w:rsidRDefault="00CB589C" w:rsidP="00CB589C">
      <w:pPr>
        <w:ind w:firstLine="720"/>
        <w:rPr>
          <w:sz w:val="26"/>
          <w:szCs w:val="26"/>
        </w:rPr>
      </w:pPr>
      <w:r w:rsidRPr="002B580B">
        <w:rPr>
          <w:sz w:val="26"/>
          <w:szCs w:val="26"/>
        </w:rPr>
        <w:t xml:space="preserve"> - поставить цель и сформулировать задачи, связанные с реализацией профессиональных функций; использовать для их решения методы изученных им наук; обработать полученные в результате своей научной работы данные и на их основе написать статью (тезисы); оформить результаты исследований в форме диссертационной работы.</w:t>
      </w:r>
    </w:p>
    <w:p w14:paraId="0FC04D7E" w14:textId="77777777" w:rsidR="00CB589C" w:rsidRPr="002B580B" w:rsidRDefault="00CB589C" w:rsidP="00CB589C">
      <w:pPr>
        <w:ind w:firstLine="720"/>
        <w:rPr>
          <w:b/>
          <w:sz w:val="26"/>
          <w:szCs w:val="26"/>
        </w:rPr>
      </w:pPr>
      <w:r w:rsidRPr="002B580B">
        <w:rPr>
          <w:b/>
          <w:sz w:val="26"/>
          <w:szCs w:val="26"/>
        </w:rPr>
        <w:t>Владеть:</w:t>
      </w:r>
    </w:p>
    <w:p w14:paraId="5F698542" w14:textId="2AE838E2" w:rsidR="00CB589C" w:rsidRPr="002B580B" w:rsidRDefault="00CB589C" w:rsidP="00CB589C">
      <w:pPr>
        <w:ind w:firstLine="720"/>
        <w:rPr>
          <w:sz w:val="26"/>
          <w:szCs w:val="26"/>
        </w:rPr>
      </w:pPr>
      <w:r w:rsidRPr="002B580B">
        <w:rPr>
          <w:sz w:val="26"/>
          <w:szCs w:val="26"/>
        </w:rPr>
        <w:t>- методами работы с экспериментальными животными с учетом правовых норм;</w:t>
      </w:r>
    </w:p>
    <w:p w14:paraId="6E2A0E70" w14:textId="77777777" w:rsidR="00CB589C" w:rsidRPr="002B580B" w:rsidRDefault="00CB589C" w:rsidP="00CB589C">
      <w:pPr>
        <w:ind w:firstLine="720"/>
        <w:rPr>
          <w:sz w:val="26"/>
          <w:szCs w:val="26"/>
        </w:rPr>
      </w:pPr>
      <w:r w:rsidRPr="002B580B">
        <w:rPr>
          <w:sz w:val="26"/>
          <w:szCs w:val="26"/>
        </w:rPr>
        <w:t>-  современными средствами вычислительной техники.</w:t>
      </w:r>
    </w:p>
    <w:p w14:paraId="5E78DA3E" w14:textId="77777777" w:rsidR="00CB589C" w:rsidRPr="002B580B" w:rsidRDefault="00CB589C" w:rsidP="00CB589C">
      <w:pPr>
        <w:ind w:firstLine="720"/>
        <w:rPr>
          <w:sz w:val="26"/>
          <w:szCs w:val="26"/>
        </w:rPr>
      </w:pPr>
      <w:r w:rsidRPr="002B580B">
        <w:rPr>
          <w:sz w:val="26"/>
          <w:szCs w:val="26"/>
        </w:rPr>
        <w:t>- различными методами повышения разрешающей способности микроскопов;</w:t>
      </w:r>
    </w:p>
    <w:p w14:paraId="5D596A97" w14:textId="77777777" w:rsidR="00CB589C" w:rsidRPr="002B580B" w:rsidRDefault="00CB589C" w:rsidP="001E6501">
      <w:pPr>
        <w:ind w:firstLine="720"/>
        <w:rPr>
          <w:sz w:val="26"/>
          <w:szCs w:val="26"/>
        </w:rPr>
      </w:pPr>
    </w:p>
    <w:p w14:paraId="4A5B1C8A" w14:textId="77777777" w:rsidR="00AB7123" w:rsidRPr="002B580B" w:rsidRDefault="00AB7123" w:rsidP="003B4829">
      <w:pPr>
        <w:rPr>
          <w:sz w:val="26"/>
          <w:szCs w:val="26"/>
        </w:rPr>
      </w:pPr>
    </w:p>
    <w:p w14:paraId="2462B360" w14:textId="77777777" w:rsidR="002366B3" w:rsidRPr="002B580B" w:rsidRDefault="00CB589C" w:rsidP="002A24FF">
      <w:pPr>
        <w:tabs>
          <w:tab w:val="left" w:pos="4395"/>
        </w:tabs>
        <w:jc w:val="center"/>
        <w:rPr>
          <w:rFonts w:eastAsia="Calibri"/>
          <w:b/>
          <w:bCs/>
          <w:sz w:val="26"/>
          <w:szCs w:val="26"/>
        </w:rPr>
      </w:pPr>
      <w:r w:rsidRPr="002B580B">
        <w:rPr>
          <w:rFonts w:eastAsia="Calibri"/>
          <w:b/>
          <w:bCs/>
          <w:sz w:val="26"/>
          <w:szCs w:val="26"/>
        </w:rPr>
        <w:t>4</w:t>
      </w:r>
      <w:r w:rsidR="002366B3" w:rsidRPr="002B580B">
        <w:rPr>
          <w:rFonts w:eastAsia="Calibri"/>
          <w:b/>
          <w:bCs/>
          <w:sz w:val="26"/>
          <w:szCs w:val="26"/>
        </w:rPr>
        <w:t xml:space="preserve">. </w:t>
      </w:r>
      <w:r w:rsidR="002A24FF" w:rsidRPr="002B580B">
        <w:rPr>
          <w:rFonts w:eastAsia="Calibri"/>
          <w:b/>
          <w:bCs/>
          <w:sz w:val="26"/>
          <w:szCs w:val="26"/>
        </w:rPr>
        <w:t>МЕСТО ДИСЦИПЛИНЫ В СТРУКТУРЕ ОБРАЗОВАТЕЛЬНОЙ ПРОГРАММЫ</w:t>
      </w:r>
    </w:p>
    <w:p w14:paraId="79882A29" w14:textId="77777777" w:rsidR="002366B3" w:rsidRPr="002B580B" w:rsidRDefault="002366B3" w:rsidP="002366B3">
      <w:pPr>
        <w:ind w:firstLine="720"/>
        <w:rPr>
          <w:sz w:val="26"/>
          <w:szCs w:val="26"/>
        </w:rPr>
      </w:pPr>
    </w:p>
    <w:p w14:paraId="1E78E77F" w14:textId="6D9F77BB" w:rsidR="006617B0" w:rsidRDefault="006617B0" w:rsidP="006617B0">
      <w:pPr>
        <w:spacing w:line="276" w:lineRule="auto"/>
        <w:ind w:firstLine="720"/>
        <w:jc w:val="both"/>
        <w:rPr>
          <w:sz w:val="26"/>
          <w:szCs w:val="26"/>
        </w:rPr>
      </w:pPr>
      <w:r w:rsidRPr="00B057E9">
        <w:rPr>
          <w:sz w:val="26"/>
          <w:szCs w:val="26"/>
        </w:rPr>
        <w:t>Дисциплина «Биоф</w:t>
      </w:r>
      <w:r>
        <w:rPr>
          <w:sz w:val="26"/>
          <w:szCs w:val="26"/>
        </w:rPr>
        <w:t>о</w:t>
      </w:r>
      <w:r w:rsidRPr="00B057E9">
        <w:rPr>
          <w:sz w:val="26"/>
          <w:szCs w:val="26"/>
        </w:rPr>
        <w:t xml:space="preserve">тоника» является дисциплиной по выбору и включена </w:t>
      </w:r>
      <w:r w:rsidRPr="00331408">
        <w:rPr>
          <w:sz w:val="26"/>
          <w:szCs w:val="26"/>
        </w:rPr>
        <w:t>в Блок «Образовательная компонента» основных профессиональных образовательных программ высшего образования – программ подготовки научных и научно-педагогических кадров в аспирантуре по науч</w:t>
      </w:r>
      <w:r>
        <w:rPr>
          <w:sz w:val="26"/>
          <w:szCs w:val="26"/>
        </w:rPr>
        <w:t>ной</w:t>
      </w:r>
      <w:r w:rsidRPr="00331408">
        <w:rPr>
          <w:sz w:val="26"/>
          <w:szCs w:val="26"/>
        </w:rPr>
        <w:t xml:space="preserve"> специальност</w:t>
      </w:r>
      <w:r>
        <w:rPr>
          <w:sz w:val="26"/>
          <w:szCs w:val="26"/>
        </w:rPr>
        <w:t>и 1.5.</w:t>
      </w:r>
      <w:r>
        <w:rPr>
          <w:sz w:val="26"/>
          <w:szCs w:val="26"/>
        </w:rPr>
        <w:t>5. Физиология</w:t>
      </w:r>
      <w:r>
        <w:rPr>
          <w:sz w:val="26"/>
          <w:szCs w:val="26"/>
        </w:rPr>
        <w:t xml:space="preserve"> человека и животных</w:t>
      </w:r>
    </w:p>
    <w:p w14:paraId="1F55B081" w14:textId="77777777" w:rsidR="006617B0" w:rsidRPr="00B057E9" w:rsidRDefault="006617B0" w:rsidP="006617B0">
      <w:pPr>
        <w:spacing w:line="276" w:lineRule="auto"/>
        <w:ind w:firstLine="720"/>
        <w:jc w:val="both"/>
        <w:rPr>
          <w:sz w:val="26"/>
          <w:szCs w:val="26"/>
        </w:rPr>
      </w:pPr>
      <w:r w:rsidRPr="00B057E9">
        <w:rPr>
          <w:sz w:val="26"/>
          <w:szCs w:val="26"/>
        </w:rPr>
        <w:t>Данная дисциплина базируется на знаниях и умениях, выработанных при прохождении общего профессионального курса «Анатомия», «Гистология», «Цитология», «Биохимия», «Биофизика» «Физиология» в рамках магистерской программы образования или специалитета. Владением данными знаниями и умениями устанавливается в ходе вступительных испытаний в аспирантуру.</w:t>
      </w:r>
    </w:p>
    <w:p w14:paraId="356115A3" w14:textId="77777777" w:rsidR="006617B0" w:rsidRPr="00B057E9" w:rsidRDefault="006617B0" w:rsidP="006617B0">
      <w:pPr>
        <w:spacing w:line="276" w:lineRule="auto"/>
        <w:ind w:firstLine="720"/>
        <w:jc w:val="both"/>
        <w:rPr>
          <w:rStyle w:val="21"/>
          <w:color w:val="000000"/>
          <w:sz w:val="26"/>
          <w:szCs w:val="26"/>
        </w:rPr>
      </w:pPr>
      <w:r w:rsidRPr="00B057E9">
        <w:rPr>
          <w:rStyle w:val="21"/>
          <w:color w:val="000000"/>
          <w:sz w:val="26"/>
          <w:szCs w:val="26"/>
        </w:rPr>
        <w:t>Аспирант должен обладать навыками самостоятельного освоения изучаемого материала.</w:t>
      </w:r>
    </w:p>
    <w:p w14:paraId="6887E0B5" w14:textId="77777777" w:rsidR="006617B0" w:rsidRPr="00B057E9" w:rsidRDefault="006617B0" w:rsidP="006617B0">
      <w:pPr>
        <w:spacing w:line="276" w:lineRule="auto"/>
        <w:ind w:firstLine="720"/>
        <w:jc w:val="both"/>
        <w:rPr>
          <w:rStyle w:val="21"/>
          <w:color w:val="000000"/>
          <w:sz w:val="26"/>
          <w:szCs w:val="26"/>
        </w:rPr>
      </w:pPr>
      <w:r w:rsidRPr="00B057E9">
        <w:rPr>
          <w:rStyle w:val="21"/>
          <w:color w:val="000000"/>
          <w:sz w:val="26"/>
          <w:szCs w:val="26"/>
        </w:rPr>
        <w:lastRenderedPageBreak/>
        <w:t xml:space="preserve">Изучение дисциплины направлено на подготовку к сдаче кандидатского экзамена по специальной дисциплине </w:t>
      </w:r>
      <w:r w:rsidRPr="008731E7">
        <w:rPr>
          <w:rStyle w:val="21"/>
          <w:color w:val="000000"/>
          <w:sz w:val="26"/>
          <w:szCs w:val="26"/>
        </w:rPr>
        <w:t>1.5.5. Физиология человека и животных</w:t>
      </w:r>
      <w:r>
        <w:rPr>
          <w:rStyle w:val="21"/>
          <w:color w:val="000000"/>
          <w:sz w:val="26"/>
          <w:szCs w:val="26"/>
        </w:rPr>
        <w:t>»</w:t>
      </w:r>
    </w:p>
    <w:p w14:paraId="403CA109" w14:textId="77777777" w:rsidR="00203B43" w:rsidRPr="002B580B" w:rsidRDefault="00203B43" w:rsidP="003B4829">
      <w:pPr>
        <w:rPr>
          <w:sz w:val="26"/>
          <w:szCs w:val="26"/>
        </w:rPr>
      </w:pPr>
    </w:p>
    <w:p w14:paraId="70FAA46B" w14:textId="77777777" w:rsidR="00203B43" w:rsidRPr="002B580B" w:rsidRDefault="00203B43" w:rsidP="003B4829">
      <w:pPr>
        <w:rPr>
          <w:sz w:val="26"/>
          <w:szCs w:val="26"/>
        </w:rPr>
      </w:pPr>
    </w:p>
    <w:p w14:paraId="5A828804" w14:textId="77777777" w:rsidR="00203B43" w:rsidRPr="002B580B" w:rsidRDefault="00203B43" w:rsidP="003B4829">
      <w:pPr>
        <w:rPr>
          <w:sz w:val="26"/>
          <w:szCs w:val="26"/>
        </w:rPr>
      </w:pPr>
    </w:p>
    <w:p w14:paraId="5CA8F810" w14:textId="77777777" w:rsidR="00203B43" w:rsidRPr="002B580B" w:rsidRDefault="00203B43" w:rsidP="003B4829">
      <w:pPr>
        <w:rPr>
          <w:sz w:val="26"/>
          <w:szCs w:val="26"/>
        </w:rPr>
      </w:pPr>
    </w:p>
    <w:p w14:paraId="59416C41" w14:textId="77777777" w:rsidR="00203B43" w:rsidRPr="002B580B" w:rsidRDefault="00203B43" w:rsidP="003B4829">
      <w:pPr>
        <w:rPr>
          <w:sz w:val="26"/>
          <w:szCs w:val="26"/>
        </w:rPr>
      </w:pPr>
    </w:p>
    <w:p w14:paraId="3DE2EFC7" w14:textId="77777777" w:rsidR="00203B43" w:rsidRPr="002B580B" w:rsidRDefault="00203B43" w:rsidP="003B4829">
      <w:pPr>
        <w:rPr>
          <w:sz w:val="26"/>
          <w:szCs w:val="26"/>
        </w:rPr>
      </w:pPr>
    </w:p>
    <w:p w14:paraId="461569ED" w14:textId="77777777" w:rsidR="00203B43" w:rsidRPr="002B580B" w:rsidRDefault="00203B43" w:rsidP="003B4829">
      <w:pPr>
        <w:rPr>
          <w:sz w:val="26"/>
          <w:szCs w:val="26"/>
        </w:rPr>
      </w:pPr>
    </w:p>
    <w:p w14:paraId="3E8D919F" w14:textId="77777777" w:rsidR="00203B43" w:rsidRPr="002B580B" w:rsidRDefault="00203B43" w:rsidP="003B4829">
      <w:pPr>
        <w:rPr>
          <w:sz w:val="26"/>
          <w:szCs w:val="26"/>
        </w:rPr>
      </w:pPr>
    </w:p>
    <w:p w14:paraId="58186983" w14:textId="77777777" w:rsidR="00203B43" w:rsidRPr="002B580B" w:rsidRDefault="00203B43" w:rsidP="003B4829">
      <w:pPr>
        <w:rPr>
          <w:sz w:val="26"/>
          <w:szCs w:val="26"/>
        </w:rPr>
      </w:pPr>
    </w:p>
    <w:p w14:paraId="3B949DE2" w14:textId="77777777" w:rsidR="00203B43" w:rsidRPr="002B580B" w:rsidRDefault="00203B43" w:rsidP="003B4829">
      <w:pPr>
        <w:rPr>
          <w:sz w:val="26"/>
          <w:szCs w:val="26"/>
        </w:rPr>
      </w:pPr>
    </w:p>
    <w:p w14:paraId="4F79B207" w14:textId="77777777" w:rsidR="00203B43" w:rsidRPr="002B580B" w:rsidRDefault="00203B43" w:rsidP="003B4829">
      <w:pPr>
        <w:rPr>
          <w:sz w:val="26"/>
          <w:szCs w:val="26"/>
        </w:rPr>
      </w:pPr>
    </w:p>
    <w:p w14:paraId="0AAFA8F6" w14:textId="77777777" w:rsidR="00AB7123" w:rsidRPr="002B580B" w:rsidRDefault="00203B43" w:rsidP="002A24FF">
      <w:pPr>
        <w:pStyle w:val="30"/>
        <w:ind w:left="0"/>
        <w:jc w:val="center"/>
        <w:rPr>
          <w:b/>
          <w:smallCaps/>
          <w:sz w:val="26"/>
          <w:szCs w:val="26"/>
        </w:rPr>
      </w:pPr>
      <w:r w:rsidRPr="002B580B">
        <w:rPr>
          <w:b/>
          <w:smallCaps/>
          <w:sz w:val="26"/>
          <w:szCs w:val="26"/>
        </w:rPr>
        <w:t>5. УЧЕБНО-ТЕМАТИЧЕСКИЙ ПЛАН ЗАНЯТИЙ</w:t>
      </w:r>
    </w:p>
    <w:p w14:paraId="0FF1A6DC" w14:textId="77777777" w:rsidR="002A24FF" w:rsidRPr="002B580B" w:rsidRDefault="002A24FF" w:rsidP="002A24FF">
      <w:pPr>
        <w:pStyle w:val="30"/>
        <w:ind w:left="0"/>
        <w:jc w:val="center"/>
        <w:rPr>
          <w:bCs/>
          <w:sz w:val="26"/>
          <w:szCs w:val="26"/>
        </w:rPr>
      </w:pPr>
    </w:p>
    <w:tbl>
      <w:tblPr>
        <w:tblStyle w:val="TableNormal"/>
        <w:tblW w:w="956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584"/>
        <w:gridCol w:w="1036"/>
        <w:gridCol w:w="1133"/>
        <w:gridCol w:w="1133"/>
      </w:tblGrid>
      <w:tr w:rsidR="002A24FF" w:rsidRPr="00DC66DA" w14:paraId="76FAD24B" w14:textId="77777777" w:rsidTr="00DC66DA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AEFF5" w14:textId="77777777" w:rsidR="002A24FF" w:rsidRPr="00DC66DA" w:rsidRDefault="002A24FF" w:rsidP="00DC66DA">
            <w:pPr>
              <w:spacing w:line="298" w:lineRule="exact"/>
              <w:ind w:left="164" w:right="124" w:firstLine="55"/>
              <w:rPr>
                <w:rFonts w:ascii="Times New Roman" w:hAnsi="Times New Roman"/>
                <w:sz w:val="26"/>
                <w:szCs w:val="26"/>
              </w:rPr>
            </w:pPr>
            <w:r w:rsidRPr="00DC66DA">
              <w:rPr>
                <w:rFonts w:ascii="Times New Roman" w:hAnsi="Times New Roman"/>
                <w:sz w:val="26"/>
                <w:szCs w:val="26"/>
              </w:rPr>
              <w:t>№</w:t>
            </w:r>
            <w:r w:rsidRPr="00DC66DA">
              <w:rPr>
                <w:rFonts w:ascii="Times New Roman" w:hAnsi="Times New Roman"/>
                <w:spacing w:val="-62"/>
                <w:sz w:val="26"/>
                <w:szCs w:val="26"/>
              </w:rPr>
              <w:t xml:space="preserve"> </w:t>
            </w:r>
            <w:r w:rsidRPr="00DC66DA">
              <w:rPr>
                <w:rFonts w:ascii="Times New Roman" w:hAnsi="Times New Roman"/>
                <w:spacing w:val="-1"/>
                <w:sz w:val="26"/>
                <w:szCs w:val="26"/>
              </w:rPr>
              <w:t>п/п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46007" w14:textId="3C6AF83F" w:rsidR="002A24FF" w:rsidRPr="00DC66DA" w:rsidRDefault="00DC66DA" w:rsidP="00DC66DA">
            <w:pPr>
              <w:spacing w:line="298" w:lineRule="exact"/>
              <w:ind w:right="174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Наименование темы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48DBC" w14:textId="77777777" w:rsidR="002A24FF" w:rsidRPr="00DC66DA" w:rsidRDefault="002A24FF" w:rsidP="00DC66DA">
            <w:pPr>
              <w:spacing w:line="298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66DA">
              <w:rPr>
                <w:rFonts w:ascii="Times New Roman" w:hAnsi="Times New Roman"/>
                <w:sz w:val="26"/>
                <w:szCs w:val="26"/>
              </w:rPr>
              <w:t>Аудит.</w:t>
            </w:r>
            <w:r w:rsidRPr="00DC66DA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DC66DA">
              <w:rPr>
                <w:rFonts w:ascii="Times New Roman" w:hAnsi="Times New Roman"/>
                <w:spacing w:val="-1"/>
                <w:sz w:val="26"/>
                <w:szCs w:val="26"/>
              </w:rPr>
              <w:t>занятия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E510A" w14:textId="77777777" w:rsidR="002A24FF" w:rsidRPr="00DC66DA" w:rsidRDefault="002A24FF" w:rsidP="00DC66DA">
            <w:pPr>
              <w:spacing w:line="298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66DA">
              <w:rPr>
                <w:rFonts w:ascii="Times New Roman" w:hAnsi="Times New Roman"/>
                <w:spacing w:val="-1"/>
                <w:sz w:val="26"/>
                <w:szCs w:val="26"/>
              </w:rPr>
              <w:t>Самост.</w:t>
            </w:r>
            <w:r w:rsidRPr="00DC66DA">
              <w:rPr>
                <w:rFonts w:ascii="Times New Roman" w:hAnsi="Times New Roman"/>
                <w:spacing w:val="-62"/>
                <w:sz w:val="26"/>
                <w:szCs w:val="26"/>
              </w:rPr>
              <w:t xml:space="preserve"> </w:t>
            </w:r>
            <w:r w:rsidRPr="00DC66DA">
              <w:rPr>
                <w:rFonts w:ascii="Times New Roman" w:hAnsi="Times New Roman"/>
                <w:sz w:val="26"/>
                <w:szCs w:val="26"/>
              </w:rPr>
              <w:t>работа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7F47B" w14:textId="77777777" w:rsidR="002A24FF" w:rsidRPr="00DC66DA" w:rsidRDefault="002A24FF" w:rsidP="00DC66DA">
            <w:pPr>
              <w:spacing w:line="298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66DA">
              <w:rPr>
                <w:rFonts w:ascii="Times New Roman" w:hAnsi="Times New Roman"/>
                <w:sz w:val="26"/>
                <w:szCs w:val="26"/>
              </w:rPr>
              <w:t xml:space="preserve">Всего </w:t>
            </w:r>
            <w:r w:rsidRPr="00DC66DA">
              <w:rPr>
                <w:rFonts w:ascii="Times New Roman" w:hAnsi="Times New Roman"/>
                <w:spacing w:val="-62"/>
                <w:sz w:val="26"/>
                <w:szCs w:val="26"/>
              </w:rPr>
              <w:t xml:space="preserve"> </w:t>
            </w:r>
            <w:r w:rsidRPr="00DC66DA">
              <w:rPr>
                <w:rFonts w:ascii="Times New Roman" w:hAnsi="Times New Roman"/>
                <w:w w:val="95"/>
                <w:sz w:val="26"/>
                <w:szCs w:val="26"/>
              </w:rPr>
              <w:t>часов</w:t>
            </w:r>
          </w:p>
        </w:tc>
      </w:tr>
      <w:tr w:rsidR="002A24FF" w:rsidRPr="00DC66DA" w14:paraId="0DC04B46" w14:textId="77777777" w:rsidTr="00DC66DA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28F9E" w14:textId="77777777" w:rsidR="002A24FF" w:rsidRPr="00DC66DA" w:rsidRDefault="002A24FF" w:rsidP="00DC66DA">
            <w:pPr>
              <w:spacing w:line="298" w:lineRule="exact"/>
              <w:ind w:left="164"/>
              <w:rPr>
                <w:rFonts w:ascii="Times New Roman" w:hAnsi="Times New Roman"/>
                <w:sz w:val="26"/>
                <w:szCs w:val="26"/>
              </w:rPr>
            </w:pPr>
            <w:r w:rsidRPr="00DC66DA">
              <w:rPr>
                <w:rFonts w:ascii="Times New Roman" w:hAnsi="Times New Roman"/>
                <w:w w:val="99"/>
                <w:sz w:val="26"/>
                <w:szCs w:val="26"/>
              </w:rPr>
              <w:t>1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C6A5A" w14:textId="3977AD2C" w:rsidR="002A24FF" w:rsidRPr="00DC66DA" w:rsidRDefault="00DC66DA" w:rsidP="00DC66DA">
            <w:pPr>
              <w:tabs>
                <w:tab w:val="left" w:pos="4875"/>
              </w:tabs>
              <w:spacing w:line="278" w:lineRule="exact"/>
              <w:ind w:left="56" w:right="138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66D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Основы биофотоники. </w:t>
            </w:r>
            <w:r w:rsidR="00561B65" w:rsidRPr="00DC66D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Физика света и основные оптические элементы микроскопов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8E33F" w14:textId="77777777" w:rsidR="002A24FF" w:rsidRPr="00DC66DA" w:rsidRDefault="002A24FF" w:rsidP="00DC66DA">
            <w:pPr>
              <w:spacing w:before="23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66DA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2DEF4" w14:textId="77777777" w:rsidR="002A24FF" w:rsidRPr="00DC66DA" w:rsidRDefault="002A24FF" w:rsidP="00DC66DA">
            <w:pPr>
              <w:spacing w:before="23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66DA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FDBCF" w14:textId="77777777" w:rsidR="002A24FF" w:rsidRPr="00DC66DA" w:rsidRDefault="002A24FF" w:rsidP="00DC66DA">
            <w:pPr>
              <w:spacing w:before="23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66DA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561B65" w:rsidRPr="00DC66DA" w14:paraId="6A9B9FB4" w14:textId="77777777" w:rsidTr="00DC66DA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48350" w14:textId="77777777" w:rsidR="002A24FF" w:rsidRPr="00DC66DA" w:rsidRDefault="00561B65" w:rsidP="00DC66DA">
            <w:pPr>
              <w:spacing w:before="2"/>
              <w:ind w:left="164"/>
              <w:rPr>
                <w:rFonts w:ascii="Times New Roman" w:hAnsi="Times New Roman"/>
                <w:sz w:val="26"/>
                <w:szCs w:val="26"/>
              </w:rPr>
            </w:pPr>
            <w:r w:rsidRPr="00DC66DA">
              <w:rPr>
                <w:rFonts w:ascii="Times New Roman" w:hAnsi="Times New Roman"/>
                <w:w w:val="99"/>
                <w:sz w:val="26"/>
                <w:szCs w:val="26"/>
              </w:rPr>
              <w:t>2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E6776" w14:textId="77777777" w:rsidR="00561B65" w:rsidRPr="00DC66DA" w:rsidRDefault="00561B65" w:rsidP="00DC66DA">
            <w:pPr>
              <w:tabs>
                <w:tab w:val="left" w:pos="4875"/>
              </w:tabs>
              <w:ind w:left="56" w:right="138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66DA">
              <w:rPr>
                <w:rFonts w:ascii="Times New Roman" w:hAnsi="Times New Roman"/>
                <w:sz w:val="26"/>
                <w:szCs w:val="26"/>
                <w:lang w:val="ru-RU"/>
              </w:rPr>
              <w:t>Разрешающая способность световых микроскопов и методы контрастирования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3D3B7" w14:textId="77777777" w:rsidR="002A24FF" w:rsidRPr="00DC66DA" w:rsidRDefault="00561B65" w:rsidP="00DC66D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66DA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DCFA5" w14:textId="77777777" w:rsidR="002A24FF" w:rsidRPr="00DC66DA" w:rsidRDefault="00561B65" w:rsidP="00DC66D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66DA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3E7AE" w14:textId="77777777" w:rsidR="002A24FF" w:rsidRPr="00DC66DA" w:rsidRDefault="00561B65" w:rsidP="00DC66D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66DA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</w:tr>
      <w:tr w:rsidR="00561B65" w:rsidRPr="00DC66DA" w14:paraId="45AE8D91" w14:textId="77777777" w:rsidTr="00DC66DA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A9DA5" w14:textId="77777777" w:rsidR="002A24FF" w:rsidRPr="00DC66DA" w:rsidRDefault="00561B65" w:rsidP="00DC66DA">
            <w:pPr>
              <w:spacing w:before="2"/>
              <w:ind w:left="164"/>
              <w:rPr>
                <w:rFonts w:ascii="Times New Roman" w:hAnsi="Times New Roman"/>
                <w:sz w:val="26"/>
                <w:szCs w:val="26"/>
              </w:rPr>
            </w:pPr>
            <w:r w:rsidRPr="00DC66DA">
              <w:rPr>
                <w:rFonts w:ascii="Times New Roman" w:hAnsi="Times New Roman"/>
                <w:w w:val="99"/>
                <w:sz w:val="26"/>
                <w:szCs w:val="26"/>
              </w:rPr>
              <w:t>3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EBA4E" w14:textId="77777777" w:rsidR="00561B65" w:rsidRPr="00DC66DA" w:rsidRDefault="00561B65" w:rsidP="00DC66DA">
            <w:pPr>
              <w:tabs>
                <w:tab w:val="left" w:pos="4875"/>
              </w:tabs>
              <w:ind w:left="56" w:right="138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66DA">
              <w:rPr>
                <w:rFonts w:ascii="Times New Roman" w:hAnsi="Times New Roman"/>
                <w:sz w:val="26"/>
                <w:szCs w:val="26"/>
                <w:lang w:val="ru-RU"/>
              </w:rPr>
              <w:t>Флуоресцентная и лазерная сканирующая микроскопия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E0373" w14:textId="77777777" w:rsidR="002A24FF" w:rsidRPr="00DC66DA" w:rsidRDefault="00561B65" w:rsidP="00DC66DA">
            <w:pPr>
              <w:spacing w:before="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66DA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726B3" w14:textId="77777777" w:rsidR="002A24FF" w:rsidRPr="00DC66DA" w:rsidRDefault="00561B65" w:rsidP="00DC66DA">
            <w:pPr>
              <w:spacing w:before="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66DA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46549" w14:textId="77777777" w:rsidR="002A24FF" w:rsidRPr="00DC66DA" w:rsidRDefault="00561B65" w:rsidP="00DC66DA">
            <w:pPr>
              <w:spacing w:before="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66DA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</w:tr>
      <w:tr w:rsidR="00561B65" w:rsidRPr="00DC66DA" w14:paraId="799639C3" w14:textId="77777777" w:rsidTr="00DC66DA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9CAAB" w14:textId="77777777" w:rsidR="002A24FF" w:rsidRPr="00DC66DA" w:rsidRDefault="00561B65" w:rsidP="00DC66DA">
            <w:pPr>
              <w:spacing w:line="298" w:lineRule="exact"/>
              <w:ind w:left="164"/>
              <w:rPr>
                <w:rFonts w:ascii="Times New Roman" w:hAnsi="Times New Roman"/>
                <w:sz w:val="26"/>
                <w:szCs w:val="26"/>
              </w:rPr>
            </w:pPr>
            <w:r w:rsidRPr="00DC66DA">
              <w:rPr>
                <w:rFonts w:ascii="Times New Roman" w:hAnsi="Times New Roman"/>
                <w:w w:val="99"/>
                <w:sz w:val="26"/>
                <w:szCs w:val="26"/>
              </w:rPr>
              <w:t>4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0D78A" w14:textId="77777777" w:rsidR="00561B65" w:rsidRPr="00DC66DA" w:rsidRDefault="00561B65" w:rsidP="00DC66DA">
            <w:pPr>
              <w:tabs>
                <w:tab w:val="left" w:pos="4875"/>
              </w:tabs>
              <w:spacing w:line="278" w:lineRule="exact"/>
              <w:ind w:left="56" w:right="138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66D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Принцип работы флуоресцентного микроскопа. Методы повышения разрешения микроскопов.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9A5AC" w14:textId="77777777" w:rsidR="002A24FF" w:rsidRPr="00DC66DA" w:rsidRDefault="00561B65" w:rsidP="00DC66DA">
            <w:pPr>
              <w:spacing w:line="278" w:lineRule="exact"/>
              <w:ind w:left="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66DA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57779" w14:textId="77777777" w:rsidR="002A24FF" w:rsidRPr="00DC66DA" w:rsidRDefault="00561B65" w:rsidP="00DC66DA">
            <w:pPr>
              <w:spacing w:before="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66DA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53B70" w14:textId="77777777" w:rsidR="002A24FF" w:rsidRPr="00DC66DA" w:rsidRDefault="00561B65" w:rsidP="00DC66DA">
            <w:pPr>
              <w:spacing w:before="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66DA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</w:tr>
      <w:tr w:rsidR="00561B65" w:rsidRPr="00DC66DA" w14:paraId="5E0358BD" w14:textId="77777777" w:rsidTr="00DC66DA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2D445" w14:textId="77777777" w:rsidR="002A24FF" w:rsidRPr="00DC66DA" w:rsidRDefault="00561B65" w:rsidP="00DC66DA">
            <w:pPr>
              <w:spacing w:before="2"/>
              <w:ind w:left="164"/>
              <w:rPr>
                <w:rFonts w:ascii="Times New Roman" w:hAnsi="Times New Roman"/>
                <w:sz w:val="26"/>
                <w:szCs w:val="26"/>
              </w:rPr>
            </w:pPr>
            <w:r w:rsidRPr="00DC66DA">
              <w:rPr>
                <w:rFonts w:ascii="Times New Roman" w:hAnsi="Times New Roman"/>
                <w:w w:val="99"/>
                <w:sz w:val="26"/>
                <w:szCs w:val="26"/>
              </w:rPr>
              <w:t>5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1A3C" w14:textId="77777777" w:rsidR="00561B65" w:rsidRPr="00DC66DA" w:rsidRDefault="00013230" w:rsidP="00DC66DA">
            <w:pPr>
              <w:tabs>
                <w:tab w:val="left" w:pos="4875"/>
              </w:tabs>
              <w:spacing w:line="278" w:lineRule="exact"/>
              <w:ind w:left="56" w:right="138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66DA">
              <w:rPr>
                <w:rFonts w:ascii="Times New Roman" w:hAnsi="Times New Roman"/>
                <w:sz w:val="26"/>
                <w:szCs w:val="26"/>
                <w:lang w:val="ru-RU"/>
              </w:rPr>
              <w:t>Источники света и детекторы во флуоресцентной микроскопии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927FF" w14:textId="77777777" w:rsidR="002A24FF" w:rsidRPr="00DC66DA" w:rsidRDefault="00561B65" w:rsidP="00DC66DA">
            <w:pPr>
              <w:spacing w:line="278" w:lineRule="exact"/>
              <w:ind w:left="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66DA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01DF4" w14:textId="77777777" w:rsidR="002A24FF" w:rsidRPr="00DC66DA" w:rsidRDefault="00561B65" w:rsidP="00DC66D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66DA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9FBF3" w14:textId="77777777" w:rsidR="002A24FF" w:rsidRPr="00DC66DA" w:rsidRDefault="00561B65" w:rsidP="00DC66D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66DA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</w:tr>
      <w:tr w:rsidR="00013230" w:rsidRPr="00DC66DA" w14:paraId="48311BEF" w14:textId="77777777" w:rsidTr="00DC66DA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04518" w14:textId="77777777" w:rsidR="002A24FF" w:rsidRPr="00DC66DA" w:rsidRDefault="00013230" w:rsidP="00DC66DA">
            <w:pPr>
              <w:spacing w:before="2"/>
              <w:ind w:left="164"/>
              <w:rPr>
                <w:rFonts w:ascii="Times New Roman" w:hAnsi="Times New Roman"/>
                <w:w w:val="99"/>
                <w:sz w:val="26"/>
                <w:szCs w:val="26"/>
              </w:rPr>
            </w:pPr>
            <w:r w:rsidRPr="00DC66DA">
              <w:rPr>
                <w:rFonts w:ascii="Times New Roman" w:hAnsi="Times New Roman"/>
                <w:w w:val="99"/>
                <w:sz w:val="26"/>
                <w:szCs w:val="26"/>
              </w:rPr>
              <w:t>6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A3D1" w14:textId="2199DC65" w:rsidR="00013230" w:rsidRPr="00DC66DA" w:rsidRDefault="00013230" w:rsidP="00DC66DA">
            <w:pPr>
              <w:tabs>
                <w:tab w:val="left" w:pos="4875"/>
              </w:tabs>
              <w:spacing w:line="278" w:lineRule="exact"/>
              <w:ind w:left="56" w:right="138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66DA">
              <w:rPr>
                <w:rFonts w:ascii="Times New Roman" w:hAnsi="Times New Roman"/>
                <w:sz w:val="26"/>
                <w:szCs w:val="26"/>
                <w:lang w:val="ru-RU"/>
              </w:rPr>
              <w:t>Разновидности методов использования конфокальных микроскопов. Сканирующий микроскоп.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E3A4D" w14:textId="77777777" w:rsidR="002A24FF" w:rsidRPr="00DC66DA" w:rsidRDefault="00013230" w:rsidP="00DC66DA">
            <w:pPr>
              <w:spacing w:before="2" w:line="278" w:lineRule="exact"/>
              <w:ind w:left="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66DA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F90B6" w14:textId="77777777" w:rsidR="002A24FF" w:rsidRPr="00DC66DA" w:rsidRDefault="00013230" w:rsidP="00DC66DA">
            <w:pPr>
              <w:spacing w:before="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66DA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F6FCF" w14:textId="77777777" w:rsidR="002A24FF" w:rsidRPr="00DC66DA" w:rsidRDefault="00013230" w:rsidP="00DC66DA">
            <w:pPr>
              <w:spacing w:before="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66DA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</w:tr>
      <w:tr w:rsidR="00013230" w:rsidRPr="00DC66DA" w14:paraId="145CF9DC" w14:textId="77777777" w:rsidTr="00DC66DA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98175" w14:textId="77777777" w:rsidR="002A24FF" w:rsidRPr="00DC66DA" w:rsidRDefault="00013230" w:rsidP="00DC66DA">
            <w:pPr>
              <w:spacing w:before="2"/>
              <w:ind w:left="164"/>
              <w:rPr>
                <w:rFonts w:ascii="Times New Roman" w:hAnsi="Times New Roman"/>
                <w:w w:val="99"/>
                <w:sz w:val="26"/>
                <w:szCs w:val="26"/>
              </w:rPr>
            </w:pPr>
            <w:r w:rsidRPr="00DC66DA">
              <w:rPr>
                <w:rFonts w:ascii="Times New Roman" w:hAnsi="Times New Roman"/>
                <w:w w:val="99"/>
                <w:sz w:val="26"/>
                <w:szCs w:val="26"/>
              </w:rPr>
              <w:t>7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99FB" w14:textId="64E133CD" w:rsidR="00013230" w:rsidRPr="00DC66DA" w:rsidRDefault="00013230" w:rsidP="00DC66DA">
            <w:pPr>
              <w:spacing w:line="278" w:lineRule="exact"/>
              <w:ind w:left="56" w:right="138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66DA">
              <w:rPr>
                <w:rFonts w:ascii="Times New Roman" w:hAnsi="Times New Roman"/>
                <w:sz w:val="26"/>
                <w:szCs w:val="26"/>
                <w:lang w:val="ru-RU"/>
              </w:rPr>
              <w:t>Возможность наблюдения с помощью конфокального микроскопа процессов межклеточного взаимодействия.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80101" w14:textId="77777777" w:rsidR="002A24FF" w:rsidRPr="00DC66DA" w:rsidRDefault="00013230" w:rsidP="00DC66DA">
            <w:pPr>
              <w:spacing w:before="2" w:line="278" w:lineRule="exact"/>
              <w:ind w:left="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66DA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B86DC" w14:textId="77777777" w:rsidR="002A24FF" w:rsidRPr="00DC66DA" w:rsidRDefault="00013230" w:rsidP="00DC66DA">
            <w:pPr>
              <w:spacing w:before="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66DA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19DBB" w14:textId="77777777" w:rsidR="002A24FF" w:rsidRPr="00DC66DA" w:rsidRDefault="00013230" w:rsidP="00DC66DA">
            <w:pPr>
              <w:spacing w:before="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66DA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</w:tr>
      <w:tr w:rsidR="00013230" w:rsidRPr="00DC66DA" w14:paraId="7B5FC6CB" w14:textId="77777777" w:rsidTr="00DC66DA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A281D" w14:textId="77777777" w:rsidR="002A24FF" w:rsidRPr="00DC66DA" w:rsidRDefault="00013230" w:rsidP="00DC66DA">
            <w:pPr>
              <w:spacing w:before="2"/>
              <w:ind w:left="164"/>
              <w:rPr>
                <w:rFonts w:ascii="Times New Roman" w:hAnsi="Times New Roman"/>
                <w:w w:val="99"/>
                <w:sz w:val="26"/>
                <w:szCs w:val="26"/>
              </w:rPr>
            </w:pPr>
            <w:r w:rsidRPr="00DC66DA">
              <w:rPr>
                <w:rFonts w:ascii="Times New Roman" w:hAnsi="Times New Roman"/>
                <w:w w:val="99"/>
                <w:sz w:val="26"/>
                <w:szCs w:val="26"/>
              </w:rPr>
              <w:t>8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CD68" w14:textId="77777777" w:rsidR="00013230" w:rsidRPr="00DC66DA" w:rsidRDefault="00013230" w:rsidP="00DC66DA">
            <w:pPr>
              <w:spacing w:line="278" w:lineRule="exact"/>
              <w:ind w:left="56" w:right="138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66D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Применение флуоресцентной микроскопии в исследованиях динамики кальция в клетках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1E5B2" w14:textId="77777777" w:rsidR="002A24FF" w:rsidRPr="00DC66DA" w:rsidRDefault="00013230" w:rsidP="00DC66DA">
            <w:pPr>
              <w:spacing w:line="278" w:lineRule="exact"/>
              <w:ind w:left="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66DA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5D27B" w14:textId="77777777" w:rsidR="002A24FF" w:rsidRPr="00DC66DA" w:rsidRDefault="00013230" w:rsidP="00DC66DA">
            <w:pPr>
              <w:spacing w:before="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66DA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872FA" w14:textId="77777777" w:rsidR="002A24FF" w:rsidRPr="00DC66DA" w:rsidRDefault="00013230" w:rsidP="00DC66DA">
            <w:pPr>
              <w:spacing w:before="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66DA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</w:tr>
      <w:tr w:rsidR="00013230" w:rsidRPr="00DC66DA" w14:paraId="68D011E2" w14:textId="77777777" w:rsidTr="00DC66DA">
        <w:trPr>
          <w:trHeight w:val="57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A621E" w14:textId="77777777" w:rsidR="002A24FF" w:rsidRPr="00DC66DA" w:rsidRDefault="00013230" w:rsidP="00DC66DA">
            <w:pPr>
              <w:spacing w:before="2"/>
              <w:ind w:left="164"/>
              <w:rPr>
                <w:rFonts w:ascii="Times New Roman" w:hAnsi="Times New Roman"/>
                <w:w w:val="99"/>
                <w:sz w:val="26"/>
                <w:szCs w:val="26"/>
              </w:rPr>
            </w:pPr>
            <w:r w:rsidRPr="00DC66DA">
              <w:rPr>
                <w:rFonts w:ascii="Times New Roman" w:hAnsi="Times New Roman"/>
                <w:w w:val="99"/>
                <w:sz w:val="26"/>
                <w:szCs w:val="26"/>
              </w:rPr>
              <w:t>9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A9BF" w14:textId="2E8D20CF" w:rsidR="00013230" w:rsidRPr="00DC66DA" w:rsidRDefault="00013230" w:rsidP="00DC66DA">
            <w:pPr>
              <w:spacing w:line="278" w:lineRule="exact"/>
              <w:ind w:left="56" w:right="138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66DA">
              <w:rPr>
                <w:rFonts w:ascii="Times New Roman" w:hAnsi="Times New Roman"/>
                <w:sz w:val="26"/>
                <w:szCs w:val="26"/>
                <w:lang w:val="ru-RU"/>
              </w:rPr>
              <w:t>Применение конфокальной микроскопии в исследованиях in vivo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DFB73" w14:textId="77777777" w:rsidR="002A24FF" w:rsidRPr="00DC66DA" w:rsidRDefault="00013230" w:rsidP="00DC66DA">
            <w:pPr>
              <w:spacing w:line="278" w:lineRule="exact"/>
              <w:ind w:left="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66DA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4364D" w14:textId="77777777" w:rsidR="002A24FF" w:rsidRPr="00DC66DA" w:rsidRDefault="00013230" w:rsidP="00DC66DA">
            <w:pPr>
              <w:spacing w:before="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66DA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42BC6" w14:textId="77777777" w:rsidR="002A24FF" w:rsidRPr="00DC66DA" w:rsidRDefault="00013230" w:rsidP="00DC66DA">
            <w:pPr>
              <w:spacing w:before="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66DA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</w:tr>
      <w:tr w:rsidR="00013230" w:rsidRPr="00DC66DA" w14:paraId="73F2888F" w14:textId="77777777" w:rsidTr="00DC66DA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B0BD5" w14:textId="77777777" w:rsidR="002A24FF" w:rsidRPr="00DC66DA" w:rsidRDefault="00013230" w:rsidP="00DC66DA">
            <w:pPr>
              <w:spacing w:before="2"/>
              <w:ind w:left="164"/>
              <w:rPr>
                <w:rFonts w:ascii="Times New Roman" w:hAnsi="Times New Roman"/>
                <w:w w:val="99"/>
                <w:sz w:val="26"/>
                <w:szCs w:val="26"/>
              </w:rPr>
            </w:pPr>
            <w:r w:rsidRPr="00DC66DA">
              <w:rPr>
                <w:rFonts w:ascii="Times New Roman" w:hAnsi="Times New Roman"/>
                <w:w w:val="99"/>
                <w:sz w:val="26"/>
                <w:szCs w:val="26"/>
              </w:rPr>
              <w:t>10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A01B" w14:textId="77777777" w:rsidR="00013230" w:rsidRPr="00DC66DA" w:rsidRDefault="00013230" w:rsidP="00DC66DA">
            <w:pPr>
              <w:spacing w:line="278" w:lineRule="exact"/>
              <w:ind w:left="56" w:right="138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66DA">
              <w:rPr>
                <w:rFonts w:ascii="Times New Roman" w:hAnsi="Times New Roman"/>
                <w:sz w:val="26"/>
                <w:szCs w:val="26"/>
                <w:lang w:val="ru-RU"/>
              </w:rPr>
              <w:t>Визуализация динамики веществ в живых клетках с помощью конфокального микроскопа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7E85A" w14:textId="77777777" w:rsidR="002A24FF" w:rsidRPr="00DC66DA" w:rsidRDefault="00013230" w:rsidP="00DC66DA">
            <w:pPr>
              <w:spacing w:line="278" w:lineRule="exact"/>
              <w:ind w:left="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66DA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9958B" w14:textId="77777777" w:rsidR="002A24FF" w:rsidRPr="00DC66DA" w:rsidRDefault="00013230" w:rsidP="00DC66DA">
            <w:pPr>
              <w:spacing w:before="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66DA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ACEF5" w14:textId="77777777" w:rsidR="002A24FF" w:rsidRPr="00DC66DA" w:rsidRDefault="00013230" w:rsidP="00DC66DA">
            <w:pPr>
              <w:spacing w:before="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66DA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</w:tr>
      <w:tr w:rsidR="00013230" w:rsidRPr="00DC66DA" w14:paraId="29C77346" w14:textId="77777777" w:rsidTr="00DC66DA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C405" w14:textId="77777777" w:rsidR="002A24FF" w:rsidRPr="00DC66DA" w:rsidRDefault="00013230" w:rsidP="00DC66DA">
            <w:pPr>
              <w:spacing w:before="2"/>
              <w:ind w:left="164"/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</w:pPr>
            <w:r w:rsidRPr="00DC66DA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>11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C737" w14:textId="77777777" w:rsidR="00013230" w:rsidRPr="00DC66DA" w:rsidRDefault="00013230" w:rsidP="00DC66DA">
            <w:pPr>
              <w:spacing w:line="278" w:lineRule="exact"/>
              <w:ind w:left="56" w:right="138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66DA">
              <w:rPr>
                <w:rFonts w:ascii="Times New Roman" w:hAnsi="Times New Roman"/>
                <w:sz w:val="26"/>
                <w:szCs w:val="26"/>
                <w:lang w:val="ru-RU"/>
              </w:rPr>
              <w:t>Основные протоколы подготовки биологических образцов для окраски флуоресцентными антителами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842D4" w14:textId="77777777" w:rsidR="002A24FF" w:rsidRPr="00DC66DA" w:rsidRDefault="00013230" w:rsidP="00DC66DA">
            <w:pPr>
              <w:spacing w:line="278" w:lineRule="exact"/>
              <w:ind w:left="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66DA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87B2E" w14:textId="77777777" w:rsidR="002A24FF" w:rsidRPr="00DC66DA" w:rsidRDefault="00013230" w:rsidP="00DC66DA">
            <w:pPr>
              <w:spacing w:before="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66DA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A8E72" w14:textId="77777777" w:rsidR="002A24FF" w:rsidRPr="00DC66DA" w:rsidRDefault="00013230" w:rsidP="00DC66DA">
            <w:pPr>
              <w:spacing w:before="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66DA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</w:tr>
      <w:tr w:rsidR="00013230" w:rsidRPr="00DC66DA" w14:paraId="7FE4B685" w14:textId="77777777" w:rsidTr="00DC66DA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FF52" w14:textId="77777777" w:rsidR="002A24FF" w:rsidRPr="00DC66DA" w:rsidRDefault="00013230" w:rsidP="00DC66DA">
            <w:pPr>
              <w:spacing w:before="2"/>
              <w:ind w:left="164"/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</w:pPr>
            <w:r w:rsidRPr="00DC66DA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>12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8E426" w14:textId="161CB9AE" w:rsidR="00013230" w:rsidRPr="00DC66DA" w:rsidRDefault="00DC66DA" w:rsidP="00DC66DA">
            <w:pPr>
              <w:spacing w:line="278" w:lineRule="exact"/>
              <w:ind w:left="56" w:right="138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66DA">
              <w:rPr>
                <w:rFonts w:ascii="Times New Roman" w:hAnsi="Times New Roman"/>
                <w:sz w:val="26"/>
                <w:szCs w:val="26"/>
                <w:lang w:val="ru-RU"/>
              </w:rPr>
              <w:t>Причины ограничения разрешения световых микроскопов. Методы контрастирования в световой микроскопии.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56D34" w14:textId="77777777" w:rsidR="002A24FF" w:rsidRPr="00DC66DA" w:rsidRDefault="00013230" w:rsidP="00DC66DA">
            <w:pPr>
              <w:spacing w:before="2" w:line="278" w:lineRule="exact"/>
              <w:ind w:left="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66DA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B5735" w14:textId="77777777" w:rsidR="002A24FF" w:rsidRPr="00DC66DA" w:rsidRDefault="00013230" w:rsidP="00DC66DA">
            <w:pPr>
              <w:spacing w:before="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66DA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D54A2" w14:textId="77777777" w:rsidR="002A24FF" w:rsidRPr="00DC66DA" w:rsidRDefault="00013230" w:rsidP="00DC66DA">
            <w:pPr>
              <w:spacing w:before="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66DA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</w:tr>
      <w:tr w:rsidR="00013230" w:rsidRPr="00DC66DA" w14:paraId="6097129F" w14:textId="77777777" w:rsidTr="00DC66DA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0D32" w14:textId="77777777" w:rsidR="002A24FF" w:rsidRPr="00DC66DA" w:rsidRDefault="00013230" w:rsidP="00DC66DA">
            <w:pPr>
              <w:spacing w:before="2"/>
              <w:ind w:left="164"/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</w:pPr>
            <w:r w:rsidRPr="00DC66DA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>13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5FAD2" w14:textId="77777777" w:rsidR="00013230" w:rsidRPr="00DC66DA" w:rsidRDefault="00013230" w:rsidP="00DC66DA">
            <w:pPr>
              <w:spacing w:line="278" w:lineRule="exact"/>
              <w:ind w:left="56" w:right="138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66DA">
              <w:rPr>
                <w:rFonts w:ascii="Times New Roman" w:hAnsi="Times New Roman"/>
                <w:sz w:val="26"/>
                <w:szCs w:val="26"/>
                <w:lang w:val="ru-RU"/>
              </w:rPr>
              <w:t>Биохимические методы исследований, спеткрофотометрия.</w:t>
            </w:r>
          </w:p>
          <w:p w14:paraId="11244B52" w14:textId="77777777" w:rsidR="00013230" w:rsidRPr="00DC66DA" w:rsidRDefault="00013230" w:rsidP="00DC66DA">
            <w:pPr>
              <w:spacing w:line="278" w:lineRule="exact"/>
              <w:ind w:left="56" w:right="138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A3406" w14:textId="77777777" w:rsidR="002A24FF" w:rsidRPr="00DC66DA" w:rsidRDefault="00013230" w:rsidP="00DC66DA">
            <w:pPr>
              <w:spacing w:line="278" w:lineRule="exact"/>
              <w:ind w:left="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66DA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A9C99" w14:textId="77777777" w:rsidR="002A24FF" w:rsidRPr="00DC66DA" w:rsidRDefault="00013230" w:rsidP="00DC66DA">
            <w:pPr>
              <w:spacing w:before="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66DA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6924A" w14:textId="77777777" w:rsidR="002A24FF" w:rsidRPr="00DC66DA" w:rsidRDefault="00013230" w:rsidP="00DC66DA">
            <w:pPr>
              <w:spacing w:before="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66DA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</w:tr>
      <w:tr w:rsidR="00013230" w:rsidRPr="00DC66DA" w14:paraId="640CCB65" w14:textId="77777777" w:rsidTr="00DC66DA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53C7" w14:textId="77777777" w:rsidR="002A24FF" w:rsidRPr="00DC66DA" w:rsidRDefault="00013230" w:rsidP="00DC66DA">
            <w:pPr>
              <w:spacing w:before="2"/>
              <w:ind w:left="164"/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</w:pPr>
            <w:r w:rsidRPr="00DC66DA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>14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4AFFE" w14:textId="77777777" w:rsidR="00013230" w:rsidRPr="00DC66DA" w:rsidRDefault="00013230" w:rsidP="00DC66DA">
            <w:pPr>
              <w:shd w:val="clear" w:color="auto" w:fill="FFFFFF"/>
              <w:ind w:left="56" w:right="138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66DA">
              <w:rPr>
                <w:rFonts w:ascii="Times New Roman" w:hAnsi="Times New Roman"/>
                <w:sz w:val="26"/>
                <w:szCs w:val="26"/>
                <w:lang w:val="ru-RU"/>
              </w:rPr>
              <w:t>Колориметрический метод определения концентраций растворов.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06DAD" w14:textId="77777777" w:rsidR="002A24FF" w:rsidRPr="00DC66DA" w:rsidRDefault="00013230" w:rsidP="00DC66DA">
            <w:pPr>
              <w:spacing w:before="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66DA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C6DDA" w14:textId="77777777" w:rsidR="002A24FF" w:rsidRPr="00DC66DA" w:rsidRDefault="00013230" w:rsidP="00DC66DA">
            <w:pPr>
              <w:spacing w:before="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66DA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EFC2B" w14:textId="77777777" w:rsidR="002A24FF" w:rsidRPr="00DC66DA" w:rsidRDefault="00013230" w:rsidP="00DC66DA">
            <w:pPr>
              <w:spacing w:before="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66DA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</w:tr>
      <w:tr w:rsidR="00013230" w:rsidRPr="00DC66DA" w14:paraId="706519E6" w14:textId="77777777" w:rsidTr="00DC66DA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D05C" w14:textId="77777777" w:rsidR="002A24FF" w:rsidRPr="00DC66DA" w:rsidRDefault="00013230" w:rsidP="00DC66DA">
            <w:pPr>
              <w:spacing w:before="2"/>
              <w:ind w:left="164"/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</w:pPr>
            <w:r w:rsidRPr="00DC66DA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lastRenderedPageBreak/>
              <w:t>15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D3E21" w14:textId="77777777" w:rsidR="00013230" w:rsidRPr="00DC66DA" w:rsidRDefault="00013230" w:rsidP="00DC66DA">
            <w:pPr>
              <w:shd w:val="clear" w:color="auto" w:fill="FFFFFF"/>
              <w:ind w:left="56" w:right="279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66DA">
              <w:rPr>
                <w:rFonts w:ascii="Times New Roman" w:hAnsi="Times New Roman"/>
                <w:sz w:val="26"/>
                <w:szCs w:val="26"/>
                <w:lang w:val="ru-RU"/>
              </w:rPr>
              <w:t>Определение концентрации холестерина с помощью спектрофотометрии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53042" w14:textId="77777777" w:rsidR="002A24FF" w:rsidRPr="00DC66DA" w:rsidRDefault="00013230" w:rsidP="00DC66DA">
            <w:pPr>
              <w:spacing w:before="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66DA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93DA1" w14:textId="77777777" w:rsidR="002A24FF" w:rsidRPr="00DC66DA" w:rsidRDefault="00013230" w:rsidP="00DC66DA">
            <w:pPr>
              <w:spacing w:before="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66DA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E014F" w14:textId="77777777" w:rsidR="002A24FF" w:rsidRPr="00DC66DA" w:rsidRDefault="00013230" w:rsidP="00DC66DA">
            <w:pPr>
              <w:spacing w:before="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66DA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</w:tr>
      <w:tr w:rsidR="00013230" w:rsidRPr="00DC66DA" w14:paraId="1FB07BC8" w14:textId="77777777" w:rsidTr="00DC66DA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8377" w14:textId="77777777" w:rsidR="002A24FF" w:rsidRPr="00DC66DA" w:rsidRDefault="00013230" w:rsidP="00DC66DA">
            <w:pPr>
              <w:spacing w:before="2"/>
              <w:ind w:left="164"/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</w:pPr>
            <w:r w:rsidRPr="00DC66DA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>16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35043" w14:textId="77777777" w:rsidR="00013230" w:rsidRPr="00DC66DA" w:rsidRDefault="00013230" w:rsidP="00DC66DA">
            <w:pPr>
              <w:shd w:val="clear" w:color="auto" w:fill="FFFFFF"/>
              <w:ind w:left="56" w:right="279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66D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Определение концентрации билирубина с помощью спектрофотометрии.  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AE0B3" w14:textId="77777777" w:rsidR="002A24FF" w:rsidRPr="00DC66DA" w:rsidRDefault="00013230" w:rsidP="00DC66DA">
            <w:pPr>
              <w:spacing w:before="2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66DA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AFC02" w14:textId="77777777" w:rsidR="002A24FF" w:rsidRPr="00DC66DA" w:rsidRDefault="00013230" w:rsidP="00DC66DA">
            <w:pPr>
              <w:spacing w:before="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66DA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2AF6A" w14:textId="77777777" w:rsidR="002A24FF" w:rsidRPr="00DC66DA" w:rsidRDefault="00013230" w:rsidP="00DC66DA">
            <w:pPr>
              <w:spacing w:before="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66DA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</w:tr>
      <w:tr w:rsidR="00013230" w:rsidRPr="00DC66DA" w14:paraId="44D13388" w14:textId="77777777" w:rsidTr="00DC66DA">
        <w:trPr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6E50" w14:textId="77777777" w:rsidR="002A24FF" w:rsidRPr="00DC66DA" w:rsidRDefault="002A24FF" w:rsidP="00DC66DA">
            <w:pPr>
              <w:ind w:left="16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9D7EB" w14:textId="77777777" w:rsidR="002A24FF" w:rsidRPr="00DC66DA" w:rsidRDefault="00013230" w:rsidP="00DC66DA">
            <w:pPr>
              <w:spacing w:before="2" w:line="278" w:lineRule="exact"/>
              <w:ind w:left="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66DA">
              <w:rPr>
                <w:rFonts w:ascii="Times New Roman" w:hAnsi="Times New Roman"/>
                <w:sz w:val="26"/>
                <w:szCs w:val="26"/>
              </w:rPr>
              <w:t>ЗАЧЕТ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D1894" w14:textId="77777777" w:rsidR="002A24FF" w:rsidRPr="00DC66DA" w:rsidRDefault="00013230" w:rsidP="00DC66DA">
            <w:pPr>
              <w:spacing w:before="2" w:line="278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66DA">
              <w:rPr>
                <w:rFonts w:ascii="Times New Roman" w:hAnsi="Times New Roman"/>
                <w:bCs/>
                <w:w w:val="99"/>
                <w:sz w:val="26"/>
                <w:szCs w:val="26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4C72C" w14:textId="77777777" w:rsidR="002A24FF" w:rsidRPr="00DC66DA" w:rsidRDefault="00013230" w:rsidP="00DC66DA">
            <w:pPr>
              <w:spacing w:before="2" w:line="278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66DA">
              <w:rPr>
                <w:rFonts w:ascii="Times New Roman" w:hAnsi="Times New Roman"/>
                <w:bCs/>
                <w:w w:val="99"/>
                <w:sz w:val="26"/>
                <w:szCs w:val="2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9C1EB" w14:textId="77777777" w:rsidR="002A24FF" w:rsidRPr="00DC66DA" w:rsidRDefault="00013230" w:rsidP="00DC66DA">
            <w:pPr>
              <w:spacing w:before="2" w:line="278" w:lineRule="exac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66DA">
              <w:rPr>
                <w:rFonts w:ascii="Times New Roman" w:hAnsi="Times New Roman"/>
                <w:bCs/>
                <w:w w:val="99"/>
                <w:sz w:val="26"/>
                <w:szCs w:val="26"/>
              </w:rPr>
              <w:t>1</w:t>
            </w:r>
          </w:p>
        </w:tc>
      </w:tr>
      <w:tr w:rsidR="00013230" w:rsidRPr="00DC66DA" w14:paraId="6406D339" w14:textId="77777777" w:rsidTr="00DC66DA">
        <w:trPr>
          <w:trHeight w:val="20"/>
        </w:trPr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2B61C" w14:textId="77777777" w:rsidR="002A24FF" w:rsidRPr="00DC66DA" w:rsidRDefault="00013230" w:rsidP="00DC66DA">
            <w:pPr>
              <w:spacing w:line="277" w:lineRule="exact"/>
              <w:ind w:left="164" w:right="9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66DA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11182" w14:textId="77777777" w:rsidR="002A24FF" w:rsidRPr="00DC66DA" w:rsidRDefault="00013230" w:rsidP="00DC66DA">
            <w:pPr>
              <w:spacing w:line="277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66DA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9910E" w14:textId="77777777" w:rsidR="002A24FF" w:rsidRPr="00DC66DA" w:rsidRDefault="00013230" w:rsidP="00DC66DA">
            <w:pPr>
              <w:spacing w:line="277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66DA"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E7E0F" w14:textId="77777777" w:rsidR="002A24FF" w:rsidRPr="00DC66DA" w:rsidRDefault="00013230" w:rsidP="00DC66DA">
            <w:pPr>
              <w:spacing w:line="277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66DA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</w:tr>
    </w:tbl>
    <w:p w14:paraId="74E22060" w14:textId="77777777" w:rsidR="00AB7123" w:rsidRPr="002B580B" w:rsidRDefault="00AB7123" w:rsidP="003B4829">
      <w:pPr>
        <w:widowControl w:val="0"/>
        <w:tabs>
          <w:tab w:val="left" w:pos="288"/>
          <w:tab w:val="left" w:pos="2736"/>
          <w:tab w:val="left" w:pos="4608"/>
        </w:tabs>
        <w:ind w:firstLine="720"/>
        <w:jc w:val="both"/>
        <w:rPr>
          <w:sz w:val="26"/>
          <w:szCs w:val="26"/>
        </w:rPr>
      </w:pPr>
    </w:p>
    <w:p w14:paraId="2200E795" w14:textId="77777777" w:rsidR="002B7D0B" w:rsidRPr="002B580B" w:rsidRDefault="002B7D0B" w:rsidP="00EA76F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mallCaps/>
          <w:sz w:val="26"/>
          <w:szCs w:val="26"/>
        </w:rPr>
      </w:pPr>
      <w:r w:rsidRPr="002B580B">
        <w:rPr>
          <w:rFonts w:ascii="Times New Roman" w:hAnsi="Times New Roman"/>
          <w:b/>
          <w:bCs/>
          <w:sz w:val="26"/>
          <w:szCs w:val="26"/>
        </w:rPr>
        <w:t>6.</w:t>
      </w:r>
      <w:r w:rsidRPr="002B580B">
        <w:rPr>
          <w:rFonts w:ascii="Times New Roman" w:hAnsi="Times New Roman" w:cs="Times New Roman"/>
          <w:b/>
          <w:smallCaps/>
          <w:sz w:val="26"/>
          <w:szCs w:val="26"/>
        </w:rPr>
        <w:t xml:space="preserve"> </w:t>
      </w:r>
      <w:r w:rsidR="00013230" w:rsidRPr="002B580B">
        <w:rPr>
          <w:rFonts w:ascii="Times New Roman" w:hAnsi="Times New Roman"/>
          <w:b/>
          <w:bCs/>
          <w:sz w:val="26"/>
          <w:szCs w:val="26"/>
        </w:rPr>
        <w:t>ФОРМЫ ТЕКУЩЕГО КОНТРОЛЯ И ПРОМЕЖУТОЧНОЙ АТТЕСТАЦИИ, КРИТЕРИИ ОЦЕНКИ</w:t>
      </w:r>
    </w:p>
    <w:p w14:paraId="17C0F767" w14:textId="77777777" w:rsidR="00013230" w:rsidRPr="002B580B" w:rsidRDefault="00013230" w:rsidP="00013230">
      <w:pPr>
        <w:spacing w:after="120" w:line="340" w:lineRule="exact"/>
        <w:rPr>
          <w:b/>
          <w:bCs/>
          <w:sz w:val="26"/>
          <w:szCs w:val="26"/>
        </w:rPr>
      </w:pPr>
      <w:r w:rsidRPr="002B580B">
        <w:rPr>
          <w:b/>
          <w:bCs/>
          <w:sz w:val="26"/>
          <w:szCs w:val="26"/>
        </w:rPr>
        <w:t xml:space="preserve">6.1. Итоговый контроль: </w:t>
      </w:r>
      <w:r w:rsidRPr="002B580B">
        <w:rPr>
          <w:sz w:val="26"/>
          <w:szCs w:val="26"/>
        </w:rPr>
        <w:t>формой контроля по дисциплине является зачет.</w:t>
      </w:r>
    </w:p>
    <w:p w14:paraId="60DFEDB4" w14:textId="77777777" w:rsidR="00013230" w:rsidRPr="002B580B" w:rsidRDefault="00013230" w:rsidP="00013230">
      <w:pPr>
        <w:spacing w:line="340" w:lineRule="exact"/>
        <w:rPr>
          <w:b/>
          <w:bCs/>
          <w:sz w:val="26"/>
          <w:szCs w:val="26"/>
        </w:rPr>
      </w:pPr>
      <w:r w:rsidRPr="002B580B">
        <w:rPr>
          <w:b/>
          <w:bCs/>
          <w:sz w:val="26"/>
          <w:szCs w:val="26"/>
        </w:rPr>
        <w:t>Критерии оценки: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14"/>
        <w:gridCol w:w="4746"/>
      </w:tblGrid>
      <w:tr w:rsidR="00013230" w:rsidRPr="002B580B" w14:paraId="778C93DA" w14:textId="77777777" w:rsidTr="00013230"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F094" w14:textId="77777777" w:rsidR="00013230" w:rsidRPr="002B580B" w:rsidRDefault="00013230">
            <w:pPr>
              <w:spacing w:after="200" w:line="340" w:lineRule="exact"/>
              <w:rPr>
                <w:rFonts w:eastAsia="Calibri"/>
                <w:b/>
                <w:bCs/>
                <w:sz w:val="26"/>
                <w:szCs w:val="26"/>
              </w:rPr>
            </w:pPr>
            <w:r w:rsidRPr="002B580B">
              <w:rPr>
                <w:b/>
                <w:bCs/>
                <w:sz w:val="26"/>
                <w:szCs w:val="26"/>
              </w:rPr>
              <w:t>Оценка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1D9B" w14:textId="77777777" w:rsidR="00013230" w:rsidRPr="002B580B" w:rsidRDefault="00013230">
            <w:pPr>
              <w:spacing w:after="200" w:line="340" w:lineRule="exact"/>
              <w:rPr>
                <w:rFonts w:eastAsia="Calibri"/>
                <w:b/>
                <w:bCs/>
                <w:sz w:val="26"/>
                <w:szCs w:val="26"/>
              </w:rPr>
            </w:pPr>
            <w:r w:rsidRPr="002B580B">
              <w:rPr>
                <w:b/>
                <w:bCs/>
                <w:sz w:val="26"/>
                <w:szCs w:val="26"/>
              </w:rPr>
              <w:t>Требования к знаниям и критерии выставления оценок:</w:t>
            </w:r>
          </w:p>
        </w:tc>
      </w:tr>
      <w:tr w:rsidR="00013230" w:rsidRPr="002B580B" w14:paraId="3BBF66BF" w14:textId="77777777" w:rsidTr="00013230"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1C83" w14:textId="77777777" w:rsidR="00013230" w:rsidRPr="002B580B" w:rsidRDefault="00013230">
            <w:pPr>
              <w:spacing w:line="340" w:lineRule="exact"/>
              <w:rPr>
                <w:b/>
                <w:bCs/>
                <w:sz w:val="26"/>
                <w:szCs w:val="26"/>
              </w:rPr>
            </w:pPr>
            <w:r w:rsidRPr="002B580B">
              <w:rPr>
                <w:b/>
                <w:bCs/>
                <w:sz w:val="26"/>
                <w:szCs w:val="26"/>
              </w:rPr>
              <w:t>зачтено</w:t>
            </w:r>
          </w:p>
          <w:p w14:paraId="167FB36C" w14:textId="77777777" w:rsidR="00013230" w:rsidRPr="002B580B" w:rsidRDefault="00013230">
            <w:pPr>
              <w:spacing w:after="200" w:line="340" w:lineRule="exact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E3F1" w14:textId="77777777" w:rsidR="00013230" w:rsidRPr="002B580B" w:rsidRDefault="00013230">
            <w:pPr>
              <w:spacing w:after="200" w:line="340" w:lineRule="exact"/>
              <w:rPr>
                <w:rFonts w:eastAsia="Calibri"/>
                <w:sz w:val="26"/>
                <w:szCs w:val="26"/>
              </w:rPr>
            </w:pPr>
            <w:r w:rsidRPr="002B580B">
              <w:rPr>
                <w:sz w:val="26"/>
                <w:szCs w:val="26"/>
              </w:rPr>
              <w:t>Аспирант при ответе демонстрирует знание тем учебной дисциплины, владеет основными понятиями и терминами, знает особенности развития соответствующей области науки, имеет представление о специфике объектов исследований. Информирован о современных направлениях работ, ознакомлен с содержанием основных литературных источников, способен сделать анализ проблем и намечать пути их решения.</w:t>
            </w:r>
          </w:p>
        </w:tc>
      </w:tr>
      <w:tr w:rsidR="00013230" w:rsidRPr="002B580B" w14:paraId="2771DADA" w14:textId="77777777" w:rsidTr="00013230"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9131" w14:textId="77777777" w:rsidR="00013230" w:rsidRPr="002B580B" w:rsidRDefault="00013230">
            <w:pPr>
              <w:spacing w:line="340" w:lineRule="exact"/>
              <w:rPr>
                <w:b/>
                <w:bCs/>
                <w:sz w:val="26"/>
                <w:szCs w:val="26"/>
              </w:rPr>
            </w:pPr>
          </w:p>
          <w:p w14:paraId="742FDC8A" w14:textId="77777777" w:rsidR="00013230" w:rsidRPr="002B580B" w:rsidRDefault="00013230">
            <w:pPr>
              <w:spacing w:after="200" w:line="340" w:lineRule="exact"/>
              <w:rPr>
                <w:rFonts w:eastAsia="Calibri"/>
                <w:b/>
                <w:bCs/>
                <w:sz w:val="26"/>
                <w:szCs w:val="26"/>
              </w:rPr>
            </w:pPr>
            <w:r w:rsidRPr="002B580B">
              <w:rPr>
                <w:b/>
                <w:bCs/>
                <w:sz w:val="26"/>
                <w:szCs w:val="26"/>
              </w:rPr>
              <w:t>Не зачтено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8EDE" w14:textId="77777777" w:rsidR="00013230" w:rsidRPr="002B580B" w:rsidRDefault="00013230">
            <w:pPr>
              <w:spacing w:after="200" w:line="340" w:lineRule="exact"/>
              <w:rPr>
                <w:rFonts w:eastAsia="Calibri"/>
                <w:sz w:val="26"/>
                <w:szCs w:val="26"/>
              </w:rPr>
            </w:pPr>
            <w:r w:rsidRPr="002B580B">
              <w:rPr>
                <w:sz w:val="26"/>
                <w:szCs w:val="26"/>
              </w:rPr>
              <w:t>Аспирант демонстрирует плохое знание большей части основного материала в соответствующей области науки. Не информирован или слабо разбирается в проблемах, и не в состоянии наметить пути их решения.</w:t>
            </w:r>
          </w:p>
        </w:tc>
      </w:tr>
    </w:tbl>
    <w:p w14:paraId="55E5AEF1" w14:textId="77777777" w:rsidR="00C44FE5" w:rsidRPr="002B580B" w:rsidRDefault="00C44FE5" w:rsidP="00C44FE5">
      <w:pPr>
        <w:pStyle w:val="ConsPlusNormal"/>
        <w:widowControl/>
        <w:jc w:val="both"/>
        <w:rPr>
          <w:rFonts w:ascii="Times New Roman" w:eastAsia="HiddenHorzOCR" w:hAnsi="Times New Roman" w:cs="Times New Roman"/>
          <w:sz w:val="26"/>
          <w:szCs w:val="26"/>
        </w:rPr>
      </w:pPr>
    </w:p>
    <w:p w14:paraId="677533E8" w14:textId="77777777" w:rsidR="00013230" w:rsidRPr="002B580B" w:rsidRDefault="00013230" w:rsidP="00013230">
      <w:pPr>
        <w:pStyle w:val="ae"/>
        <w:numPr>
          <w:ilvl w:val="0"/>
          <w:numId w:val="18"/>
        </w:numPr>
        <w:spacing w:line="340" w:lineRule="exact"/>
        <w:rPr>
          <w:b/>
          <w:bCs/>
          <w:sz w:val="26"/>
          <w:szCs w:val="26"/>
        </w:rPr>
      </w:pPr>
      <w:r w:rsidRPr="002B580B">
        <w:rPr>
          <w:b/>
          <w:bCs/>
          <w:sz w:val="26"/>
          <w:szCs w:val="26"/>
        </w:rPr>
        <w:t>Примерные вопросы на зачет:</w:t>
      </w:r>
    </w:p>
    <w:p w14:paraId="16553BC0" w14:textId="77777777" w:rsidR="00DA0E4A" w:rsidRPr="002B580B" w:rsidRDefault="00DA0E4A" w:rsidP="002F7A31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B580B">
        <w:rPr>
          <w:sz w:val="26"/>
          <w:szCs w:val="26"/>
        </w:rPr>
        <w:t>Применение флуоресцентной микроскопии в исследованиях динамики кальция в клетках. Флуоресцентные красители и методические подходы</w:t>
      </w:r>
    </w:p>
    <w:p w14:paraId="5EE200E0" w14:textId="77777777" w:rsidR="00DA0E4A" w:rsidRPr="002B580B" w:rsidRDefault="00DA0E4A" w:rsidP="002F7A31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B580B">
        <w:rPr>
          <w:sz w:val="26"/>
          <w:szCs w:val="26"/>
        </w:rPr>
        <w:t>Применение флуоресцентной микроскопии в исследованиях динамики потенциала действия в клетках. Флуоресцентные красители и методические подходы</w:t>
      </w:r>
    </w:p>
    <w:p w14:paraId="1F488032" w14:textId="77777777" w:rsidR="00C44FE5" w:rsidRPr="002B580B" w:rsidRDefault="005B099E" w:rsidP="002F7A31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B580B">
        <w:rPr>
          <w:sz w:val="26"/>
          <w:szCs w:val="26"/>
        </w:rPr>
        <w:t>Применение конфокальной микроскопии в исследованиях in vivo. Модели заболеваний.</w:t>
      </w:r>
    </w:p>
    <w:p w14:paraId="3B6ACA71" w14:textId="77777777" w:rsidR="0059258A" w:rsidRPr="002B580B" w:rsidRDefault="0059258A" w:rsidP="002F7A31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B580B">
        <w:rPr>
          <w:sz w:val="26"/>
          <w:szCs w:val="26"/>
        </w:rPr>
        <w:t>Специальные методы исследования с использованием конфокальных микроскопов.</w:t>
      </w:r>
      <w:r w:rsidR="00831264" w:rsidRPr="002B580B">
        <w:rPr>
          <w:sz w:val="26"/>
          <w:szCs w:val="26"/>
        </w:rPr>
        <w:t xml:space="preserve"> TIRF</w:t>
      </w:r>
    </w:p>
    <w:p w14:paraId="0AE52772" w14:textId="77777777" w:rsidR="00831264" w:rsidRPr="002B580B" w:rsidRDefault="00831264" w:rsidP="002F7A31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B580B">
        <w:rPr>
          <w:sz w:val="26"/>
          <w:szCs w:val="26"/>
        </w:rPr>
        <w:lastRenderedPageBreak/>
        <w:t>Специальные методы исследования с использованием конфокальных микроскопов. FRET</w:t>
      </w:r>
    </w:p>
    <w:p w14:paraId="14270474" w14:textId="77777777" w:rsidR="00831264" w:rsidRPr="002B580B" w:rsidRDefault="00831264" w:rsidP="002F7A31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B580B">
        <w:rPr>
          <w:sz w:val="26"/>
          <w:szCs w:val="26"/>
        </w:rPr>
        <w:t>Специальные методы исследования с использованием конфокальных микроскопов. FRAP</w:t>
      </w:r>
    </w:p>
    <w:p w14:paraId="37E286EB" w14:textId="77777777" w:rsidR="00831264" w:rsidRPr="002B580B" w:rsidRDefault="00D428A0" w:rsidP="002F7A31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B580B">
        <w:rPr>
          <w:sz w:val="26"/>
          <w:szCs w:val="26"/>
        </w:rPr>
        <w:t xml:space="preserve">Методы повышения разрешения </w:t>
      </w:r>
      <w:r w:rsidR="002F7A31" w:rsidRPr="002B580B">
        <w:rPr>
          <w:sz w:val="26"/>
          <w:szCs w:val="26"/>
        </w:rPr>
        <w:t xml:space="preserve">микроскопов : </w:t>
      </w:r>
      <w:r w:rsidR="00831264" w:rsidRPr="002B580B">
        <w:rPr>
          <w:sz w:val="26"/>
          <w:szCs w:val="26"/>
        </w:rPr>
        <w:t>4PI</w:t>
      </w:r>
      <w:r w:rsidR="002F7A31" w:rsidRPr="002B580B">
        <w:rPr>
          <w:sz w:val="26"/>
          <w:szCs w:val="26"/>
        </w:rPr>
        <w:t xml:space="preserve">, </w:t>
      </w:r>
      <w:r w:rsidR="00831264" w:rsidRPr="002B580B">
        <w:rPr>
          <w:sz w:val="26"/>
          <w:szCs w:val="26"/>
        </w:rPr>
        <w:t>STED</w:t>
      </w:r>
      <w:r w:rsidR="002F7A31" w:rsidRPr="002B580B">
        <w:rPr>
          <w:sz w:val="26"/>
          <w:szCs w:val="26"/>
        </w:rPr>
        <w:t xml:space="preserve">, </w:t>
      </w:r>
      <w:r w:rsidR="00831264" w:rsidRPr="002B580B">
        <w:rPr>
          <w:sz w:val="26"/>
          <w:szCs w:val="26"/>
        </w:rPr>
        <w:t>STORM</w:t>
      </w:r>
      <w:r w:rsidR="002F7A31" w:rsidRPr="002B580B">
        <w:rPr>
          <w:sz w:val="26"/>
          <w:szCs w:val="26"/>
        </w:rPr>
        <w:t xml:space="preserve"> , </w:t>
      </w:r>
      <w:r w:rsidR="00831264" w:rsidRPr="002B580B">
        <w:rPr>
          <w:sz w:val="26"/>
          <w:szCs w:val="26"/>
        </w:rPr>
        <w:t>PALM</w:t>
      </w:r>
      <w:r w:rsidR="002F7A31" w:rsidRPr="002B580B">
        <w:rPr>
          <w:sz w:val="26"/>
          <w:szCs w:val="26"/>
        </w:rPr>
        <w:t>.</w:t>
      </w:r>
    </w:p>
    <w:p w14:paraId="085EC8BB" w14:textId="77777777" w:rsidR="00C44FE5" w:rsidRPr="002B580B" w:rsidRDefault="002F7A31" w:rsidP="00C44FE5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B580B">
        <w:rPr>
          <w:sz w:val="26"/>
          <w:szCs w:val="26"/>
        </w:rPr>
        <w:t xml:space="preserve">Иммуногистохимические методы исследований с приминением конфокальной микроскопии </w:t>
      </w:r>
    </w:p>
    <w:p w14:paraId="37475BDE" w14:textId="77777777" w:rsidR="002F7A31" w:rsidRPr="002B580B" w:rsidRDefault="002F7A31" w:rsidP="00180C58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B580B">
        <w:rPr>
          <w:sz w:val="26"/>
          <w:szCs w:val="26"/>
        </w:rPr>
        <w:t xml:space="preserve">Генетически кодируемые флуоресцентные метки . </w:t>
      </w:r>
    </w:p>
    <w:p w14:paraId="479C1463" w14:textId="77777777" w:rsidR="00013230" w:rsidRPr="002B580B" w:rsidRDefault="00013230" w:rsidP="00013230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B580B">
        <w:rPr>
          <w:sz w:val="26"/>
          <w:szCs w:val="26"/>
        </w:rPr>
        <w:t xml:space="preserve">На каких физических принципах взаимодействия света с веществом основана спектрофотомерия. </w:t>
      </w:r>
    </w:p>
    <w:p w14:paraId="49C6F168" w14:textId="77777777" w:rsidR="00013230" w:rsidRPr="002B580B" w:rsidRDefault="00013230" w:rsidP="00013230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B580B">
        <w:rPr>
          <w:sz w:val="26"/>
          <w:szCs w:val="26"/>
        </w:rPr>
        <w:t xml:space="preserve">С чем взаимодействуют первичные антитела при иммуногистохимической реакции. </w:t>
      </w:r>
    </w:p>
    <w:p w14:paraId="7027FBA5" w14:textId="77777777" w:rsidR="00180C58" w:rsidRPr="002B580B" w:rsidRDefault="00013230" w:rsidP="00013230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B580B">
        <w:rPr>
          <w:sz w:val="26"/>
          <w:szCs w:val="26"/>
        </w:rPr>
        <w:t>С чем должны связываться вторичные антитела при иммуногистохимической реакции.</w:t>
      </w:r>
    </w:p>
    <w:p w14:paraId="48EDD31D" w14:textId="77777777" w:rsidR="003D4F3D" w:rsidRPr="002B580B" w:rsidRDefault="003D4F3D" w:rsidP="00DC66DA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B580B">
        <w:rPr>
          <w:sz w:val="26"/>
          <w:szCs w:val="26"/>
        </w:rPr>
        <w:t>Опишите Основные протоколы подготовки биологических образцов для окраски флуоресцентными антителами.</w:t>
      </w:r>
    </w:p>
    <w:p w14:paraId="66C8E835" w14:textId="77777777" w:rsidR="002B7D0B" w:rsidRPr="002B580B" w:rsidRDefault="002B7D0B" w:rsidP="00DC66DA">
      <w:pPr>
        <w:adjustRightInd w:val="0"/>
        <w:jc w:val="both"/>
        <w:rPr>
          <w:sz w:val="26"/>
          <w:szCs w:val="26"/>
        </w:rPr>
      </w:pPr>
    </w:p>
    <w:p w14:paraId="44812FF1" w14:textId="77777777" w:rsidR="002B7D0B" w:rsidRPr="002B580B" w:rsidRDefault="002B7D0B" w:rsidP="00DC66DA">
      <w:pPr>
        <w:pStyle w:val="30"/>
        <w:ind w:left="0"/>
        <w:rPr>
          <w:b/>
          <w:smallCaps/>
          <w:sz w:val="26"/>
          <w:szCs w:val="26"/>
        </w:rPr>
      </w:pPr>
      <w:r w:rsidRPr="002B580B">
        <w:rPr>
          <w:b/>
          <w:smallCaps/>
          <w:sz w:val="26"/>
          <w:szCs w:val="26"/>
        </w:rPr>
        <w:t>7. Учебно-методическое обеспечение</w:t>
      </w:r>
    </w:p>
    <w:p w14:paraId="2B18FF9A" w14:textId="77777777" w:rsidR="002B7D0B" w:rsidRPr="002B580B" w:rsidRDefault="002B7D0B" w:rsidP="00DC66DA">
      <w:pPr>
        <w:pStyle w:val="5"/>
        <w:ind w:firstLine="0"/>
        <w:rPr>
          <w:sz w:val="26"/>
          <w:szCs w:val="26"/>
        </w:rPr>
      </w:pPr>
    </w:p>
    <w:p w14:paraId="7912829F" w14:textId="77777777" w:rsidR="002B7D0B" w:rsidRPr="002B580B" w:rsidRDefault="008B20D8" w:rsidP="00DC66DA">
      <w:pPr>
        <w:pStyle w:val="5"/>
        <w:ind w:firstLine="0"/>
        <w:jc w:val="left"/>
        <w:rPr>
          <w:sz w:val="26"/>
          <w:szCs w:val="26"/>
        </w:rPr>
      </w:pPr>
      <w:r w:rsidRPr="002B580B">
        <w:rPr>
          <w:sz w:val="26"/>
          <w:szCs w:val="26"/>
        </w:rPr>
        <w:t xml:space="preserve">7.1. </w:t>
      </w:r>
      <w:r w:rsidR="002B7D0B" w:rsidRPr="002B580B">
        <w:rPr>
          <w:sz w:val="26"/>
          <w:szCs w:val="26"/>
        </w:rPr>
        <w:t>Основная литература</w:t>
      </w:r>
    </w:p>
    <w:p w14:paraId="5629F922" w14:textId="77777777" w:rsidR="005B16B6" w:rsidRPr="002B580B" w:rsidRDefault="005B16B6" w:rsidP="00DC66DA">
      <w:pPr>
        <w:numPr>
          <w:ilvl w:val="0"/>
          <w:numId w:val="19"/>
        </w:numPr>
        <w:tabs>
          <w:tab w:val="left" w:pos="851"/>
          <w:tab w:val="left" w:pos="1134"/>
          <w:tab w:val="left" w:pos="1418"/>
        </w:tabs>
        <w:ind w:left="0" w:firstLine="0"/>
        <w:jc w:val="both"/>
        <w:rPr>
          <w:sz w:val="26"/>
          <w:szCs w:val="26"/>
        </w:rPr>
      </w:pPr>
      <w:r w:rsidRPr="002B580B">
        <w:rPr>
          <w:sz w:val="26"/>
          <w:szCs w:val="26"/>
        </w:rPr>
        <w:t>Мухитов А.Р., Архипова С.С., Никольский Е.Е. Современная световая микроскопия в биологических и медицинских исследованиях: метод. пособие / А. Р. Мухитов, С. С. Архипова, Е. Е. Никольский ; РАН, Казан. науч. центр, Казан. ин-т биохимии и биофизики, Фед. агентство по здравоохранению и соц. развитию, Казан. гос. мед. ун-т Росздрава. - М. : Наука, 2011. - 140 с.</w:t>
      </w:r>
    </w:p>
    <w:p w14:paraId="2347726F" w14:textId="77777777" w:rsidR="005B16B6" w:rsidRPr="002B580B" w:rsidRDefault="005B16B6" w:rsidP="00DC66DA">
      <w:pPr>
        <w:numPr>
          <w:ilvl w:val="0"/>
          <w:numId w:val="19"/>
        </w:numPr>
        <w:tabs>
          <w:tab w:val="left" w:pos="851"/>
          <w:tab w:val="left" w:pos="1134"/>
          <w:tab w:val="left" w:pos="1418"/>
        </w:tabs>
        <w:ind w:left="0" w:firstLine="0"/>
        <w:jc w:val="both"/>
        <w:rPr>
          <w:sz w:val="26"/>
          <w:szCs w:val="26"/>
        </w:rPr>
      </w:pPr>
      <w:r w:rsidRPr="002B580B">
        <w:rPr>
          <w:sz w:val="26"/>
          <w:szCs w:val="26"/>
        </w:rPr>
        <w:t>Нолтинг Б. Новейшие методы исследования биосистем: учебник / Б. Нолтинг.- М.: Техносфера, 2005.- 256 с.</w:t>
      </w:r>
    </w:p>
    <w:p w14:paraId="06FDC114" w14:textId="77777777" w:rsidR="005B16B6" w:rsidRPr="002B580B" w:rsidRDefault="005B16B6" w:rsidP="00DC66DA">
      <w:pPr>
        <w:numPr>
          <w:ilvl w:val="0"/>
          <w:numId w:val="19"/>
        </w:numPr>
        <w:tabs>
          <w:tab w:val="left" w:pos="851"/>
          <w:tab w:val="left" w:pos="1134"/>
          <w:tab w:val="left" w:pos="1418"/>
        </w:tabs>
        <w:ind w:left="0" w:firstLine="0"/>
        <w:jc w:val="both"/>
        <w:rPr>
          <w:sz w:val="26"/>
          <w:szCs w:val="26"/>
        </w:rPr>
      </w:pPr>
      <w:r w:rsidRPr="002B580B">
        <w:rPr>
          <w:sz w:val="26"/>
          <w:szCs w:val="26"/>
        </w:rPr>
        <w:t>Салех, Бахаа Е.А. Оптика и фотоника. Принципы и применения: в 2-х т. : учеб. пособие / Б. Е.А. Салех, М. К. Тейх ; пер. В. Л. Дербов ; Б. Е.А. Салех, М. К. Тейх ; пер. с англ. В. Л. Дербова . - Долгопрудный : Интеллект.Т. 1. - 2012. - 760 с. - ISBN 978-5-91559-038-9. - ISBN 978-0-4713-5832-9</w:t>
      </w:r>
    </w:p>
    <w:p w14:paraId="4FE4CAF2" w14:textId="77777777" w:rsidR="002B7D0B" w:rsidRPr="002B580B" w:rsidRDefault="002B7D0B" w:rsidP="00DC66DA">
      <w:pPr>
        <w:pStyle w:val="a4"/>
        <w:ind w:firstLine="0"/>
        <w:rPr>
          <w:sz w:val="26"/>
          <w:szCs w:val="26"/>
        </w:rPr>
      </w:pPr>
    </w:p>
    <w:p w14:paraId="174A85FA" w14:textId="77777777" w:rsidR="002B7D0B" w:rsidRPr="002B580B" w:rsidRDefault="008B20D8" w:rsidP="00DC66DA">
      <w:pPr>
        <w:pStyle w:val="5"/>
        <w:ind w:firstLine="0"/>
        <w:jc w:val="left"/>
        <w:rPr>
          <w:sz w:val="26"/>
          <w:szCs w:val="26"/>
        </w:rPr>
      </w:pPr>
      <w:r w:rsidRPr="002B580B">
        <w:rPr>
          <w:sz w:val="26"/>
          <w:szCs w:val="26"/>
        </w:rPr>
        <w:t xml:space="preserve">7.2. </w:t>
      </w:r>
      <w:r w:rsidR="002B7D0B" w:rsidRPr="002B580B">
        <w:rPr>
          <w:sz w:val="26"/>
          <w:szCs w:val="26"/>
        </w:rPr>
        <w:t>Дополнительная литература</w:t>
      </w:r>
    </w:p>
    <w:p w14:paraId="2102760E" w14:textId="77777777" w:rsidR="002B7D0B" w:rsidRPr="002B580B" w:rsidRDefault="002B7D0B" w:rsidP="00DC66DA">
      <w:pPr>
        <w:rPr>
          <w:sz w:val="26"/>
          <w:szCs w:val="26"/>
        </w:rPr>
      </w:pPr>
    </w:p>
    <w:p w14:paraId="7677AD55" w14:textId="77777777" w:rsidR="005B16B6" w:rsidRPr="002B580B" w:rsidRDefault="005B16B6" w:rsidP="00DC66DA">
      <w:pPr>
        <w:numPr>
          <w:ilvl w:val="0"/>
          <w:numId w:val="20"/>
        </w:numPr>
        <w:tabs>
          <w:tab w:val="left" w:pos="851"/>
          <w:tab w:val="left" w:pos="1418"/>
        </w:tabs>
        <w:ind w:left="0" w:firstLine="0"/>
        <w:jc w:val="both"/>
        <w:rPr>
          <w:sz w:val="26"/>
          <w:szCs w:val="26"/>
        </w:rPr>
      </w:pPr>
      <w:r w:rsidRPr="002B580B">
        <w:rPr>
          <w:sz w:val="26"/>
          <w:szCs w:val="26"/>
        </w:rPr>
        <w:t>Сидоренко В.М. Молекулярная спектроскопия биологических сред : учеб. пособие для студ. вузов / В.М. Сидоренко.- М.: Высш. школа, 2004.- 191 с.</w:t>
      </w:r>
    </w:p>
    <w:p w14:paraId="68418332" w14:textId="77777777" w:rsidR="005B16B6" w:rsidRPr="002B580B" w:rsidRDefault="005B16B6" w:rsidP="00DC66DA">
      <w:pPr>
        <w:numPr>
          <w:ilvl w:val="0"/>
          <w:numId w:val="20"/>
        </w:numPr>
        <w:tabs>
          <w:tab w:val="left" w:pos="851"/>
          <w:tab w:val="left" w:pos="1418"/>
        </w:tabs>
        <w:ind w:left="0" w:firstLine="0"/>
        <w:jc w:val="both"/>
        <w:rPr>
          <w:sz w:val="26"/>
          <w:szCs w:val="26"/>
        </w:rPr>
      </w:pPr>
      <w:r w:rsidRPr="002B580B">
        <w:rPr>
          <w:sz w:val="26"/>
          <w:szCs w:val="26"/>
        </w:rPr>
        <w:t>Павлов Е.Г. Биофизика. Молекулярные структуры клетки: учеб. пособие для студентов вузов / Е.Г. Павлов; Мин-во образования и науки РФ; КГТУ им. А.Н. Туполева. – 2004. – 150 с.</w:t>
      </w:r>
    </w:p>
    <w:p w14:paraId="345315F8" w14:textId="149DC387" w:rsidR="005B16B6" w:rsidRPr="002B580B" w:rsidRDefault="005B16B6" w:rsidP="00DC66DA">
      <w:pPr>
        <w:numPr>
          <w:ilvl w:val="0"/>
          <w:numId w:val="20"/>
        </w:numPr>
        <w:tabs>
          <w:tab w:val="left" w:pos="1134"/>
          <w:tab w:val="left" w:pos="1418"/>
        </w:tabs>
        <w:ind w:left="0" w:firstLine="0"/>
        <w:jc w:val="both"/>
        <w:rPr>
          <w:sz w:val="26"/>
          <w:szCs w:val="26"/>
        </w:rPr>
      </w:pPr>
      <w:r w:rsidRPr="002B580B">
        <w:rPr>
          <w:sz w:val="26"/>
          <w:szCs w:val="26"/>
        </w:rPr>
        <w:t>Высокоскоростная фотография и</w:t>
      </w:r>
      <w:r w:rsidRPr="002B580B">
        <w:rPr>
          <w:sz w:val="26"/>
          <w:szCs w:val="26"/>
          <w:lang w:val="en-US"/>
        </w:rPr>
        <w:t> </w:t>
      </w:r>
      <w:r w:rsidRPr="002B580B">
        <w:rPr>
          <w:sz w:val="26"/>
          <w:szCs w:val="26"/>
        </w:rPr>
        <w:t>фотоника в исследовании быстропротекающих процессов : учеб. пособие / А.Н. Андреев, А.С. Дубовик, В.П. Дегтярева и др.; под ред А.М. Прохорова. - М. : Логос, 2002. - 464 с. -</w:t>
      </w:r>
      <w:r w:rsidRPr="002B580B">
        <w:rPr>
          <w:sz w:val="26"/>
          <w:szCs w:val="26"/>
          <w:lang w:val="en-US"/>
        </w:rPr>
        <w:t> ISBN </w:t>
      </w:r>
      <w:r w:rsidRPr="002B580B">
        <w:rPr>
          <w:sz w:val="26"/>
          <w:szCs w:val="26"/>
        </w:rPr>
        <w:t>5-94010-129-1.</w:t>
      </w:r>
      <w:r w:rsidRPr="002B580B">
        <w:rPr>
          <w:sz w:val="26"/>
          <w:szCs w:val="26"/>
          <w:lang w:val="en-US"/>
        </w:rPr>
        <w:t> </w:t>
      </w:r>
      <w:r w:rsidRPr="002B580B">
        <w:rPr>
          <w:sz w:val="26"/>
          <w:szCs w:val="26"/>
        </w:rPr>
        <w:br/>
      </w:r>
      <w:r w:rsidRPr="002B580B">
        <w:rPr>
          <w:sz w:val="26"/>
          <w:szCs w:val="26"/>
          <w:lang w:val="en-US"/>
        </w:rPr>
        <w:t> </w:t>
      </w:r>
      <w:r w:rsidRPr="002B580B">
        <w:rPr>
          <w:sz w:val="26"/>
          <w:szCs w:val="26"/>
        </w:rPr>
        <w:t>УДК 535.8 + 621.383(07) + 681.7(07)</w:t>
      </w:r>
    </w:p>
    <w:p w14:paraId="727E87C8" w14:textId="77777777" w:rsidR="005B16B6" w:rsidRPr="002B580B" w:rsidRDefault="005B16B6" w:rsidP="00DC66DA">
      <w:pPr>
        <w:numPr>
          <w:ilvl w:val="0"/>
          <w:numId w:val="20"/>
        </w:numPr>
        <w:tabs>
          <w:tab w:val="left" w:pos="1134"/>
          <w:tab w:val="left" w:pos="1418"/>
        </w:tabs>
        <w:ind w:left="0" w:firstLine="0"/>
        <w:jc w:val="both"/>
        <w:rPr>
          <w:sz w:val="26"/>
          <w:szCs w:val="26"/>
        </w:rPr>
      </w:pPr>
      <w:r w:rsidRPr="002B580B">
        <w:rPr>
          <w:sz w:val="26"/>
          <w:szCs w:val="26"/>
        </w:rPr>
        <w:t>Сидоренко В.М. Молекулярная спектроскопия биологических сред : учеб. пособие для студ. вузов / В.М. Сидоренко.- М.: Высш. школа, 2004.- 191 с.</w:t>
      </w:r>
    </w:p>
    <w:p w14:paraId="7B2C08CD" w14:textId="77777777" w:rsidR="005B16B6" w:rsidRPr="002B580B" w:rsidRDefault="005B16B6" w:rsidP="005B16B6">
      <w:pPr>
        <w:numPr>
          <w:ilvl w:val="0"/>
          <w:numId w:val="20"/>
        </w:numPr>
        <w:tabs>
          <w:tab w:val="left" w:pos="1134"/>
          <w:tab w:val="left" w:pos="1418"/>
        </w:tabs>
        <w:ind w:left="785"/>
        <w:jc w:val="both"/>
        <w:rPr>
          <w:sz w:val="26"/>
          <w:szCs w:val="26"/>
        </w:rPr>
      </w:pPr>
      <w:r w:rsidRPr="002B580B">
        <w:rPr>
          <w:sz w:val="26"/>
          <w:szCs w:val="26"/>
        </w:rPr>
        <w:lastRenderedPageBreak/>
        <w:t>Павлов Е.Г. Биофизика. Молекулярные структуры клетки: учеб. пособие для студентов вузов / Е.Г. Павлов; Мин-во образования и науки РФ; КГТУ им. А.Н. Туполева. – 2004. – 150 с.</w:t>
      </w:r>
    </w:p>
    <w:p w14:paraId="635A9822" w14:textId="77777777" w:rsidR="005B16B6" w:rsidRPr="002B580B" w:rsidRDefault="005B16B6" w:rsidP="005B16B6">
      <w:pPr>
        <w:numPr>
          <w:ilvl w:val="0"/>
          <w:numId w:val="20"/>
        </w:numPr>
        <w:tabs>
          <w:tab w:val="left" w:pos="1134"/>
          <w:tab w:val="left" w:pos="1418"/>
        </w:tabs>
        <w:ind w:left="785"/>
        <w:jc w:val="both"/>
        <w:rPr>
          <w:sz w:val="26"/>
          <w:szCs w:val="26"/>
        </w:rPr>
      </w:pPr>
      <w:r w:rsidRPr="002B580B">
        <w:rPr>
          <w:sz w:val="26"/>
          <w:szCs w:val="26"/>
        </w:rPr>
        <w:t>Кульчин, Ю.Н. Современная оптика и фотоника нано- и микросистем. М. : Физматлит, 2015. — 488 с.</w:t>
      </w:r>
    </w:p>
    <w:p w14:paraId="258B2D57" w14:textId="77777777" w:rsidR="002B7D0B" w:rsidRPr="002B580B" w:rsidRDefault="002B7D0B" w:rsidP="002B7D0B">
      <w:pPr>
        <w:pStyle w:val="5"/>
        <w:rPr>
          <w:sz w:val="26"/>
          <w:szCs w:val="26"/>
        </w:rPr>
      </w:pPr>
    </w:p>
    <w:p w14:paraId="6757260A" w14:textId="77777777" w:rsidR="00FF75A4" w:rsidRPr="002B580B" w:rsidRDefault="00FF75A4" w:rsidP="00A26F16">
      <w:pPr>
        <w:pStyle w:val="5"/>
        <w:shd w:val="clear" w:color="auto" w:fill="FFFFFF"/>
        <w:spacing w:after="120"/>
        <w:jc w:val="left"/>
        <w:rPr>
          <w:sz w:val="26"/>
          <w:szCs w:val="26"/>
        </w:rPr>
      </w:pPr>
      <w:r w:rsidRPr="002B580B">
        <w:rPr>
          <w:sz w:val="26"/>
          <w:szCs w:val="26"/>
        </w:rPr>
        <w:t>7.3. Электронные ресурсы</w:t>
      </w:r>
    </w:p>
    <w:p w14:paraId="67C37F12" w14:textId="77777777" w:rsidR="00FF75A4" w:rsidRPr="002B580B" w:rsidRDefault="00FF75A4" w:rsidP="00FF75A4">
      <w:pPr>
        <w:numPr>
          <w:ilvl w:val="0"/>
          <w:numId w:val="21"/>
        </w:numPr>
        <w:shd w:val="clear" w:color="auto" w:fill="FFFFFF"/>
        <w:adjustRightInd w:val="0"/>
        <w:jc w:val="both"/>
        <w:rPr>
          <w:sz w:val="26"/>
          <w:szCs w:val="26"/>
        </w:rPr>
      </w:pPr>
      <w:r w:rsidRPr="002B580B">
        <w:rPr>
          <w:sz w:val="26"/>
          <w:szCs w:val="26"/>
        </w:rPr>
        <w:t xml:space="preserve">Базы данных ИНИОН РАН - </w:t>
      </w:r>
      <w:hyperlink r:id="rId7" w:history="1">
        <w:r w:rsidRPr="002B580B">
          <w:rPr>
            <w:rStyle w:val="af0"/>
            <w:color w:val="auto"/>
            <w:sz w:val="26"/>
            <w:szCs w:val="26"/>
            <w:u w:val="none"/>
          </w:rPr>
          <w:t>www.inion.ru</w:t>
        </w:r>
      </w:hyperlink>
    </w:p>
    <w:p w14:paraId="51EECD33" w14:textId="77777777" w:rsidR="00FF75A4" w:rsidRPr="002B580B" w:rsidRDefault="00FF75A4" w:rsidP="00FF75A4">
      <w:pPr>
        <w:numPr>
          <w:ilvl w:val="0"/>
          <w:numId w:val="21"/>
        </w:numPr>
        <w:shd w:val="clear" w:color="auto" w:fill="FFFFFF"/>
        <w:adjustRightInd w:val="0"/>
        <w:jc w:val="both"/>
        <w:rPr>
          <w:sz w:val="26"/>
          <w:szCs w:val="26"/>
        </w:rPr>
      </w:pPr>
      <w:r w:rsidRPr="002B580B">
        <w:rPr>
          <w:sz w:val="26"/>
          <w:szCs w:val="26"/>
        </w:rPr>
        <w:t xml:space="preserve">Информационная система - </w:t>
      </w:r>
      <w:hyperlink r:id="rId8" w:history="1">
        <w:r w:rsidRPr="002B580B">
          <w:rPr>
            <w:rStyle w:val="af0"/>
            <w:color w:val="auto"/>
            <w:sz w:val="26"/>
            <w:szCs w:val="26"/>
            <w:u w:val="none"/>
          </w:rPr>
          <w:t>www.window.edu.ru</w:t>
        </w:r>
      </w:hyperlink>
    </w:p>
    <w:p w14:paraId="5142FA70" w14:textId="77777777" w:rsidR="00FF75A4" w:rsidRPr="002B580B" w:rsidRDefault="00FF75A4" w:rsidP="00FF75A4">
      <w:pPr>
        <w:numPr>
          <w:ilvl w:val="0"/>
          <w:numId w:val="21"/>
        </w:numPr>
        <w:shd w:val="clear" w:color="auto" w:fill="FFFFFF"/>
        <w:adjustRightInd w:val="0"/>
        <w:jc w:val="both"/>
        <w:rPr>
          <w:sz w:val="26"/>
          <w:szCs w:val="26"/>
        </w:rPr>
      </w:pPr>
      <w:r w:rsidRPr="002B580B">
        <w:rPr>
          <w:sz w:val="26"/>
          <w:szCs w:val="26"/>
        </w:rPr>
        <w:t xml:space="preserve">База данных медицинских и биологических публикаций </w:t>
      </w:r>
      <w:r w:rsidRPr="002B580B">
        <w:rPr>
          <w:sz w:val="26"/>
          <w:szCs w:val="26"/>
          <w:lang w:val="en-US"/>
        </w:rPr>
        <w:t>PubMed</w:t>
      </w:r>
      <w:r w:rsidRPr="002B580B">
        <w:rPr>
          <w:sz w:val="26"/>
          <w:szCs w:val="26"/>
        </w:rPr>
        <w:t xml:space="preserve"> - </w:t>
      </w:r>
      <w:hyperlink r:id="rId9" w:history="1">
        <w:r w:rsidRPr="002B580B">
          <w:rPr>
            <w:rStyle w:val="af0"/>
            <w:color w:val="auto"/>
            <w:sz w:val="26"/>
            <w:szCs w:val="26"/>
            <w:u w:val="none"/>
          </w:rPr>
          <w:t>https://www.ncbi.nlm.nih.gov/pubmed</w:t>
        </w:r>
      </w:hyperlink>
    </w:p>
    <w:p w14:paraId="118E7D85" w14:textId="77777777" w:rsidR="00FF75A4" w:rsidRPr="002B580B" w:rsidRDefault="00FF75A4" w:rsidP="00FF75A4">
      <w:pPr>
        <w:shd w:val="clear" w:color="auto" w:fill="FFFFFF"/>
        <w:adjustRightInd w:val="0"/>
        <w:ind w:firstLine="708"/>
        <w:jc w:val="both"/>
        <w:rPr>
          <w:color w:val="FFFFFF"/>
          <w:sz w:val="26"/>
          <w:szCs w:val="26"/>
        </w:rPr>
      </w:pPr>
    </w:p>
    <w:p w14:paraId="22722133" w14:textId="77777777" w:rsidR="00FF75A4" w:rsidRPr="002B580B" w:rsidRDefault="00FF75A4" w:rsidP="00FF75A4">
      <w:pPr>
        <w:shd w:val="clear" w:color="auto" w:fill="FFFFFF"/>
        <w:adjustRightInd w:val="0"/>
        <w:ind w:firstLine="708"/>
        <w:jc w:val="both"/>
        <w:rPr>
          <w:color w:val="FFFFFF"/>
          <w:sz w:val="26"/>
          <w:szCs w:val="26"/>
        </w:rPr>
      </w:pPr>
    </w:p>
    <w:p w14:paraId="0F7058C1" w14:textId="77777777" w:rsidR="00FF75A4" w:rsidRPr="002B580B" w:rsidRDefault="00FF75A4" w:rsidP="00FF75A4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b/>
          <w:smallCaps/>
          <w:sz w:val="26"/>
          <w:szCs w:val="26"/>
        </w:rPr>
      </w:pPr>
      <w:r w:rsidRPr="002B580B">
        <w:rPr>
          <w:rFonts w:ascii="Times New Roman" w:hAnsi="Times New Roman" w:cs="Times New Roman"/>
          <w:b/>
          <w:smallCaps/>
          <w:sz w:val="26"/>
          <w:szCs w:val="26"/>
        </w:rPr>
        <w:t>8. Описание материально-технической базы, необходимой для освоения дисциплины</w:t>
      </w:r>
    </w:p>
    <w:p w14:paraId="64099291" w14:textId="77777777" w:rsidR="00FF75A4" w:rsidRPr="002B580B" w:rsidRDefault="00FF75A4" w:rsidP="00FF75A4">
      <w:pPr>
        <w:shd w:val="clear" w:color="auto" w:fill="FFFFFF"/>
        <w:spacing w:line="100" w:lineRule="atLeast"/>
        <w:jc w:val="both"/>
        <w:rPr>
          <w:sz w:val="26"/>
          <w:szCs w:val="26"/>
        </w:rPr>
      </w:pPr>
    </w:p>
    <w:p w14:paraId="5E48B631" w14:textId="77777777" w:rsidR="00FF75A4" w:rsidRPr="002B580B" w:rsidRDefault="00FF75A4" w:rsidP="00FF75A4">
      <w:pPr>
        <w:spacing w:line="100" w:lineRule="atLeast"/>
        <w:ind w:right="-454" w:firstLine="720"/>
        <w:jc w:val="both"/>
        <w:rPr>
          <w:sz w:val="26"/>
          <w:szCs w:val="26"/>
        </w:rPr>
      </w:pPr>
      <w:r w:rsidRPr="002B580B">
        <w:rPr>
          <w:sz w:val="26"/>
          <w:szCs w:val="26"/>
        </w:rPr>
        <w:t>Лекционные, семинарские занятия и консультации, самостоятельная работа по освоению дисциплины и подготовка к сдаче кандидатских экзаменов проводятся в специальных помещениях (читальный зал научной библиотеки и/или конференц-залы), оборудованных мебелью (столы, стулья), классной доской (меловой), компьютером, проектором для демонстрации презентаций, компьютерами с доступом к электронным библиотечно-информационным ресурсам.</w:t>
      </w:r>
    </w:p>
    <w:p w14:paraId="268256C3" w14:textId="77777777" w:rsidR="005F4072" w:rsidRPr="002B580B" w:rsidRDefault="005F4072" w:rsidP="00016CF1">
      <w:pPr>
        <w:pStyle w:val="5"/>
        <w:jc w:val="left"/>
        <w:rPr>
          <w:sz w:val="26"/>
          <w:szCs w:val="26"/>
        </w:rPr>
      </w:pPr>
    </w:p>
    <w:sectPr w:rsidR="005F4072" w:rsidRPr="002B580B" w:rsidSect="00CE046B">
      <w:headerReference w:type="even" r:id="rId10"/>
      <w:headerReference w:type="default" r:id="rId11"/>
      <w:footerReference w:type="even" r:id="rId12"/>
      <w:pgSz w:w="11906" w:h="16838" w:code="9"/>
      <w:pgMar w:top="1134" w:right="1274" w:bottom="1134" w:left="158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2C80B" w14:textId="77777777" w:rsidR="00007A0C" w:rsidRDefault="00007A0C">
      <w:r>
        <w:separator/>
      </w:r>
    </w:p>
  </w:endnote>
  <w:endnote w:type="continuationSeparator" w:id="0">
    <w:p w14:paraId="3A838FDB" w14:textId="77777777" w:rsidR="00007A0C" w:rsidRDefault="0000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70763" w14:textId="77777777" w:rsidR="00234C34" w:rsidRDefault="00234C3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25E33CD4" w14:textId="77777777" w:rsidR="00234C34" w:rsidRDefault="00234C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1FF0B" w14:textId="77777777" w:rsidR="00007A0C" w:rsidRDefault="00007A0C">
      <w:r>
        <w:separator/>
      </w:r>
    </w:p>
  </w:footnote>
  <w:footnote w:type="continuationSeparator" w:id="0">
    <w:p w14:paraId="6254A635" w14:textId="77777777" w:rsidR="00007A0C" w:rsidRDefault="00007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92E7F" w14:textId="77777777" w:rsidR="00234C34" w:rsidRDefault="00234C34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BA9AF81" w14:textId="77777777" w:rsidR="00234C34" w:rsidRDefault="00234C3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733B3" w14:textId="77777777" w:rsidR="00234C34" w:rsidRDefault="00234C34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5121C">
      <w:rPr>
        <w:rStyle w:val="a7"/>
        <w:noProof/>
      </w:rPr>
      <w:t>2</w:t>
    </w:r>
    <w:r>
      <w:rPr>
        <w:rStyle w:val="a7"/>
      </w:rPr>
      <w:fldChar w:fldCharType="end"/>
    </w:r>
  </w:p>
  <w:p w14:paraId="74274D0A" w14:textId="77777777" w:rsidR="00234C34" w:rsidRDefault="00234C3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93D"/>
    <w:multiLevelType w:val="singleLevel"/>
    <w:tmpl w:val="041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87644DF"/>
    <w:multiLevelType w:val="hybridMultilevel"/>
    <w:tmpl w:val="E5ACAF62"/>
    <w:lvl w:ilvl="0" w:tplc="BEAA16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EEF206B"/>
    <w:multiLevelType w:val="hybridMultilevel"/>
    <w:tmpl w:val="5CA23B46"/>
    <w:lvl w:ilvl="0" w:tplc="3116A16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3125ED"/>
    <w:multiLevelType w:val="multilevel"/>
    <w:tmpl w:val="50681C8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1C8426B5"/>
    <w:multiLevelType w:val="hybridMultilevel"/>
    <w:tmpl w:val="366E7232"/>
    <w:lvl w:ilvl="0" w:tplc="270A2E94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DC65F6"/>
    <w:multiLevelType w:val="hybridMultilevel"/>
    <w:tmpl w:val="1318E158"/>
    <w:lvl w:ilvl="0" w:tplc="94B20E06">
      <w:start w:val="1"/>
      <w:numFmt w:val="bullet"/>
      <w:lvlText w:val=""/>
      <w:lvlJc w:val="left"/>
      <w:pPr>
        <w:tabs>
          <w:tab w:val="num" w:pos="1106"/>
        </w:tabs>
        <w:ind w:left="1106" w:hanging="22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6210AEF"/>
    <w:multiLevelType w:val="hybridMultilevel"/>
    <w:tmpl w:val="5F906CC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B34223C"/>
    <w:multiLevelType w:val="hybridMultilevel"/>
    <w:tmpl w:val="0986C4F0"/>
    <w:lvl w:ilvl="0" w:tplc="510E1B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5967A5D"/>
    <w:multiLevelType w:val="multilevel"/>
    <w:tmpl w:val="18BE6E9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3B1F466D"/>
    <w:multiLevelType w:val="hybridMultilevel"/>
    <w:tmpl w:val="75F0D382"/>
    <w:lvl w:ilvl="0" w:tplc="7E3C494C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10" w15:restartNumberingAfterBreak="0">
    <w:nsid w:val="3B6541C1"/>
    <w:multiLevelType w:val="hybridMultilevel"/>
    <w:tmpl w:val="16D68C16"/>
    <w:lvl w:ilvl="0" w:tplc="12127E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BD4055F"/>
    <w:multiLevelType w:val="hybridMultilevel"/>
    <w:tmpl w:val="521EC1AA"/>
    <w:lvl w:ilvl="0" w:tplc="F5B6EA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201AC9"/>
    <w:multiLevelType w:val="hybridMultilevel"/>
    <w:tmpl w:val="6B12FA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F4B55"/>
    <w:multiLevelType w:val="hybridMultilevel"/>
    <w:tmpl w:val="7E3E8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B772A"/>
    <w:multiLevelType w:val="hybridMultilevel"/>
    <w:tmpl w:val="A41A251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4C26F52"/>
    <w:multiLevelType w:val="hybridMultilevel"/>
    <w:tmpl w:val="BF022D6E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59112935"/>
    <w:multiLevelType w:val="hybridMultilevel"/>
    <w:tmpl w:val="F850BC86"/>
    <w:lvl w:ilvl="0" w:tplc="FD5EA76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431AF5"/>
    <w:multiLevelType w:val="hybridMultilevel"/>
    <w:tmpl w:val="A282DB3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0D758F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69E95EEF"/>
    <w:multiLevelType w:val="hybridMultilevel"/>
    <w:tmpl w:val="7916B5BE"/>
    <w:lvl w:ilvl="0" w:tplc="510E1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CB77C5"/>
    <w:multiLevelType w:val="hybridMultilevel"/>
    <w:tmpl w:val="22161E32"/>
    <w:lvl w:ilvl="0" w:tplc="94B20E06">
      <w:start w:val="1"/>
      <w:numFmt w:val="bullet"/>
      <w:lvlText w:val="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A2D28"/>
    <w:multiLevelType w:val="hybridMultilevel"/>
    <w:tmpl w:val="0C8E241A"/>
    <w:lvl w:ilvl="0" w:tplc="510E1B3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 w15:restartNumberingAfterBreak="0">
    <w:nsid w:val="73445677"/>
    <w:multiLevelType w:val="hybridMultilevel"/>
    <w:tmpl w:val="C3367376"/>
    <w:lvl w:ilvl="0" w:tplc="510E1B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7B475E6"/>
    <w:multiLevelType w:val="hybridMultilevel"/>
    <w:tmpl w:val="5CA23B46"/>
    <w:lvl w:ilvl="0" w:tplc="3116A16C">
      <w:start w:val="1"/>
      <w:numFmt w:val="decimal"/>
      <w:suff w:val="space"/>
      <w:lvlText w:val="%1."/>
      <w:lvlJc w:val="left"/>
      <w:pPr>
        <w:ind w:left="12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E535CD"/>
    <w:multiLevelType w:val="hybridMultilevel"/>
    <w:tmpl w:val="AEE4E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8"/>
  </w:num>
  <w:num w:numId="3">
    <w:abstractNumId w:val="24"/>
  </w:num>
  <w:num w:numId="4">
    <w:abstractNumId w:val="7"/>
  </w:num>
  <w:num w:numId="5">
    <w:abstractNumId w:val="21"/>
  </w:num>
  <w:num w:numId="6">
    <w:abstractNumId w:val="22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2"/>
  </w:num>
  <w:num w:numId="10">
    <w:abstractNumId w:val="14"/>
  </w:num>
  <w:num w:numId="11">
    <w:abstractNumId w:val="6"/>
  </w:num>
  <w:num w:numId="12">
    <w:abstractNumId w:val="17"/>
  </w:num>
  <w:num w:numId="13">
    <w:abstractNumId w:val="5"/>
  </w:num>
  <w:num w:numId="14">
    <w:abstractNumId w:val="15"/>
  </w:num>
  <w:num w:numId="15">
    <w:abstractNumId w:val="11"/>
  </w:num>
  <w:num w:numId="16">
    <w:abstractNumId w:val="20"/>
  </w:num>
  <w:num w:numId="17">
    <w:abstractNumId w:val="1"/>
  </w:num>
  <w:num w:numId="18">
    <w:abstractNumId w:val="4"/>
  </w:num>
  <w:num w:numId="19">
    <w:abstractNumId w:val="2"/>
  </w:num>
  <w:num w:numId="20">
    <w:abstractNumId w:val="23"/>
  </w:num>
  <w:num w:numId="21">
    <w:abstractNumId w:val="10"/>
  </w:num>
  <w:num w:numId="22">
    <w:abstractNumId w:val="13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8E5"/>
    <w:rsid w:val="0000115B"/>
    <w:rsid w:val="00007A0C"/>
    <w:rsid w:val="00013230"/>
    <w:rsid w:val="00016CF1"/>
    <w:rsid w:val="00080334"/>
    <w:rsid w:val="000C706E"/>
    <w:rsid w:val="000D0CBA"/>
    <w:rsid w:val="000D388C"/>
    <w:rsid w:val="000F5268"/>
    <w:rsid w:val="0012735D"/>
    <w:rsid w:val="00132C31"/>
    <w:rsid w:val="0015319C"/>
    <w:rsid w:val="00176001"/>
    <w:rsid w:val="00180C58"/>
    <w:rsid w:val="001B70B2"/>
    <w:rsid w:val="001E6501"/>
    <w:rsid w:val="001F6441"/>
    <w:rsid w:val="00203B43"/>
    <w:rsid w:val="00222A44"/>
    <w:rsid w:val="0023498B"/>
    <w:rsid w:val="00234C34"/>
    <w:rsid w:val="002366B3"/>
    <w:rsid w:val="00287F1B"/>
    <w:rsid w:val="002936B8"/>
    <w:rsid w:val="002A24FF"/>
    <w:rsid w:val="002B580B"/>
    <w:rsid w:val="002B7D0B"/>
    <w:rsid w:val="002D3091"/>
    <w:rsid w:val="002F1B03"/>
    <w:rsid w:val="002F7A31"/>
    <w:rsid w:val="00307760"/>
    <w:rsid w:val="0035121C"/>
    <w:rsid w:val="00366A9E"/>
    <w:rsid w:val="003B4829"/>
    <w:rsid w:val="003B72AA"/>
    <w:rsid w:val="003D4F3D"/>
    <w:rsid w:val="00424A3F"/>
    <w:rsid w:val="00433CA5"/>
    <w:rsid w:val="0043754F"/>
    <w:rsid w:val="004455BD"/>
    <w:rsid w:val="0049509C"/>
    <w:rsid w:val="004A7E65"/>
    <w:rsid w:val="004D3AA3"/>
    <w:rsid w:val="005158A3"/>
    <w:rsid w:val="005234A3"/>
    <w:rsid w:val="005537B3"/>
    <w:rsid w:val="005602A4"/>
    <w:rsid w:val="00561B65"/>
    <w:rsid w:val="00572802"/>
    <w:rsid w:val="005845AB"/>
    <w:rsid w:val="0059258A"/>
    <w:rsid w:val="005B099E"/>
    <w:rsid w:val="005B16B6"/>
    <w:rsid w:val="005F258E"/>
    <w:rsid w:val="005F4072"/>
    <w:rsid w:val="006258E5"/>
    <w:rsid w:val="00632C0F"/>
    <w:rsid w:val="00644B7C"/>
    <w:rsid w:val="006617B0"/>
    <w:rsid w:val="00674CA9"/>
    <w:rsid w:val="00682B8B"/>
    <w:rsid w:val="006A22C3"/>
    <w:rsid w:val="006A37A9"/>
    <w:rsid w:val="006F304B"/>
    <w:rsid w:val="00704979"/>
    <w:rsid w:val="00705D91"/>
    <w:rsid w:val="0072543A"/>
    <w:rsid w:val="00795062"/>
    <w:rsid w:val="00795A17"/>
    <w:rsid w:val="007E38CF"/>
    <w:rsid w:val="007E7C04"/>
    <w:rsid w:val="007F15FC"/>
    <w:rsid w:val="007F16F8"/>
    <w:rsid w:val="00810F64"/>
    <w:rsid w:val="00820095"/>
    <w:rsid w:val="00831264"/>
    <w:rsid w:val="00845144"/>
    <w:rsid w:val="00862AC7"/>
    <w:rsid w:val="00886B6A"/>
    <w:rsid w:val="008B20D8"/>
    <w:rsid w:val="008D594C"/>
    <w:rsid w:val="00905389"/>
    <w:rsid w:val="00933988"/>
    <w:rsid w:val="00960BD4"/>
    <w:rsid w:val="009865DD"/>
    <w:rsid w:val="009A69B8"/>
    <w:rsid w:val="00A06AED"/>
    <w:rsid w:val="00A10444"/>
    <w:rsid w:val="00A21528"/>
    <w:rsid w:val="00A26F16"/>
    <w:rsid w:val="00A47422"/>
    <w:rsid w:val="00AB7123"/>
    <w:rsid w:val="00AF0BD4"/>
    <w:rsid w:val="00AF652E"/>
    <w:rsid w:val="00B2629F"/>
    <w:rsid w:val="00B3695E"/>
    <w:rsid w:val="00B51BE8"/>
    <w:rsid w:val="00B75ECA"/>
    <w:rsid w:val="00B76770"/>
    <w:rsid w:val="00B80E54"/>
    <w:rsid w:val="00BB21FB"/>
    <w:rsid w:val="00BF2DD1"/>
    <w:rsid w:val="00C44FE5"/>
    <w:rsid w:val="00C754EC"/>
    <w:rsid w:val="00C978AF"/>
    <w:rsid w:val="00CB589C"/>
    <w:rsid w:val="00CE046B"/>
    <w:rsid w:val="00CE4D2E"/>
    <w:rsid w:val="00D233A0"/>
    <w:rsid w:val="00D26696"/>
    <w:rsid w:val="00D331BA"/>
    <w:rsid w:val="00D37A77"/>
    <w:rsid w:val="00D428A0"/>
    <w:rsid w:val="00D47571"/>
    <w:rsid w:val="00D55635"/>
    <w:rsid w:val="00D62605"/>
    <w:rsid w:val="00D63206"/>
    <w:rsid w:val="00DA0E4A"/>
    <w:rsid w:val="00DC66DA"/>
    <w:rsid w:val="00E07AB1"/>
    <w:rsid w:val="00E65139"/>
    <w:rsid w:val="00E762C7"/>
    <w:rsid w:val="00EA76F3"/>
    <w:rsid w:val="00EC4B7A"/>
    <w:rsid w:val="00EF546E"/>
    <w:rsid w:val="00F04606"/>
    <w:rsid w:val="00F13708"/>
    <w:rsid w:val="00F4260F"/>
    <w:rsid w:val="00F44EB2"/>
    <w:rsid w:val="00F95F86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6E9D7"/>
  <w15:docId w15:val="{CC878F78-FD2C-418A-B637-F5EF2816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widowControl w:val="0"/>
      <w:tabs>
        <w:tab w:val="left" w:pos="288"/>
        <w:tab w:val="left" w:pos="2736"/>
        <w:tab w:val="left" w:pos="4608"/>
      </w:tabs>
      <w:ind w:firstLine="720"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qFormat/>
    <w:pPr>
      <w:jc w:val="center"/>
    </w:pPr>
    <w:rPr>
      <w:sz w:val="28"/>
    </w:rPr>
  </w:style>
  <w:style w:type="paragraph" w:styleId="a3">
    <w:name w:val="Subtitle"/>
    <w:basedOn w:val="a"/>
    <w:qFormat/>
    <w:pPr>
      <w:jc w:val="center"/>
    </w:pPr>
    <w:rPr>
      <w:b/>
      <w:sz w:val="28"/>
    </w:rPr>
  </w:style>
  <w:style w:type="paragraph" w:styleId="a4">
    <w:name w:val="Body Text Indent"/>
    <w:aliases w:val="текст,Основной текст 1"/>
    <w:basedOn w:val="a"/>
    <w:pPr>
      <w:ind w:firstLine="72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spacing w:line="360" w:lineRule="auto"/>
      <w:jc w:val="both"/>
    </w:pPr>
    <w:rPr>
      <w:sz w:val="28"/>
    </w:rPr>
  </w:style>
  <w:style w:type="paragraph" w:styleId="20">
    <w:name w:val="Body Text Indent 2"/>
    <w:basedOn w:val="a"/>
    <w:pPr>
      <w:spacing w:line="360" w:lineRule="auto"/>
      <w:ind w:firstLine="720"/>
      <w:jc w:val="both"/>
    </w:pPr>
    <w:rPr>
      <w:sz w:val="28"/>
    </w:rPr>
  </w:style>
  <w:style w:type="character" w:styleId="a9">
    <w:name w:val="line number"/>
    <w:basedOn w:val="a0"/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link w:val="31"/>
    <w:pPr>
      <w:ind w:left="360"/>
      <w:jc w:val="both"/>
    </w:pPr>
    <w:rPr>
      <w:sz w:val="28"/>
      <w:szCs w:val="24"/>
    </w:r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ab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ac">
    <w:name w:val="Emphasis"/>
    <w:qFormat/>
    <w:rPr>
      <w:i/>
      <w:iCs/>
    </w:rPr>
  </w:style>
  <w:style w:type="paragraph" w:customStyle="1" w:styleId="ConsPlusNormal">
    <w:name w:val="ConsPlusNormal"/>
    <w:rsid w:val="001E65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d">
    <w:name w:val="Table Grid"/>
    <w:basedOn w:val="a1"/>
    <w:uiPriority w:val="59"/>
    <w:rsid w:val="00236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2366B3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366B3"/>
    <w:pPr>
      <w:widowControl w:val="0"/>
      <w:shd w:val="clear" w:color="auto" w:fill="FFFFFF"/>
      <w:spacing w:before="360" w:line="274" w:lineRule="exact"/>
      <w:jc w:val="both"/>
    </w:pPr>
    <w:rPr>
      <w:sz w:val="20"/>
    </w:rPr>
  </w:style>
  <w:style w:type="paragraph" w:styleId="ae">
    <w:name w:val="List Paragraph"/>
    <w:basedOn w:val="a"/>
    <w:link w:val="af"/>
    <w:uiPriority w:val="34"/>
    <w:qFormat/>
    <w:rsid w:val="002B7D0B"/>
    <w:pPr>
      <w:widowControl w:val="0"/>
      <w:ind w:left="720" w:firstLine="400"/>
      <w:contextualSpacing/>
      <w:jc w:val="both"/>
    </w:pPr>
    <w:rPr>
      <w:szCs w:val="24"/>
      <w:lang w:val="x-none" w:eastAsia="x-none"/>
    </w:rPr>
  </w:style>
  <w:style w:type="character" w:customStyle="1" w:styleId="af">
    <w:name w:val="Абзац списка Знак"/>
    <w:link w:val="ae"/>
    <w:locked/>
    <w:rsid w:val="002B7D0B"/>
    <w:rPr>
      <w:sz w:val="24"/>
      <w:szCs w:val="24"/>
      <w:lang w:val="x-none" w:eastAsia="x-none"/>
    </w:rPr>
  </w:style>
  <w:style w:type="paragraph" w:customStyle="1" w:styleId="111">
    <w:name w:val="111"/>
    <w:basedOn w:val="a"/>
    <w:rsid w:val="00B76770"/>
    <w:pPr>
      <w:keepNext/>
      <w:keepLines/>
      <w:widowControl w:val="0"/>
      <w:ind w:firstLine="709"/>
      <w:jc w:val="both"/>
    </w:pPr>
  </w:style>
  <w:style w:type="character" w:customStyle="1" w:styleId="31">
    <w:name w:val="Основной текст с отступом 3 Знак"/>
    <w:link w:val="30"/>
    <w:rsid w:val="00287F1B"/>
    <w:rPr>
      <w:sz w:val="28"/>
      <w:szCs w:val="24"/>
    </w:rPr>
  </w:style>
  <w:style w:type="character" w:styleId="af0">
    <w:name w:val="Hyperlink"/>
    <w:rsid w:val="00FF75A4"/>
    <w:rPr>
      <w:color w:val="0563C1"/>
      <w:u w:val="single"/>
    </w:rPr>
  </w:style>
  <w:style w:type="table" w:customStyle="1" w:styleId="TableNormal">
    <w:name w:val="Table Normal"/>
    <w:uiPriority w:val="2"/>
    <w:semiHidden/>
    <w:qFormat/>
    <w:rsid w:val="002A24F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dow.edu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ion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ПРОГРАММА-МИНИМУМ</vt:lpstr>
    </vt:vector>
  </TitlesOfParts>
  <Company>msu</Company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ПРОГРАММА-МИНИМУМ</dc:title>
  <dc:creator>nifest</dc:creator>
  <cp:lastModifiedBy>Юсупова Гульшат Гумаровна</cp:lastModifiedBy>
  <cp:revision>19</cp:revision>
  <cp:lastPrinted>2015-08-12T09:39:00Z</cp:lastPrinted>
  <dcterms:created xsi:type="dcterms:W3CDTF">2025-01-14T09:22:00Z</dcterms:created>
  <dcterms:modified xsi:type="dcterms:W3CDTF">2025-02-21T10:55:00Z</dcterms:modified>
</cp:coreProperties>
</file>