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6" w:rsidRPr="008D7E5C" w:rsidRDefault="00050676" w:rsidP="00FE4E78">
      <w:pPr>
        <w:spacing w:line="276" w:lineRule="auto"/>
        <w:ind w:firstLine="4253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8D7E5C">
        <w:rPr>
          <w:sz w:val="26"/>
          <w:szCs w:val="26"/>
        </w:rPr>
        <w:t>Разработано и рекомендовано к утверждению</w:t>
      </w:r>
    </w:p>
    <w:p w:rsidR="003623EB" w:rsidRPr="008D7E5C" w:rsidRDefault="003623EB" w:rsidP="00FE4E78">
      <w:pPr>
        <w:spacing w:line="276" w:lineRule="auto"/>
        <w:ind w:firstLine="4253"/>
        <w:rPr>
          <w:sz w:val="26"/>
          <w:szCs w:val="26"/>
          <w:highlight w:val="yellow"/>
        </w:rPr>
      </w:pPr>
      <w:r w:rsidRPr="008D7E5C">
        <w:rPr>
          <w:sz w:val="26"/>
          <w:szCs w:val="26"/>
        </w:rPr>
        <w:t xml:space="preserve">Ученым советом </w:t>
      </w:r>
      <w:r w:rsidR="00D233AA" w:rsidRPr="008D7E5C">
        <w:rPr>
          <w:sz w:val="26"/>
          <w:szCs w:val="26"/>
        </w:rPr>
        <w:t>ТатНИИСХ</w:t>
      </w:r>
      <w:r w:rsidRPr="008D7E5C">
        <w:rPr>
          <w:sz w:val="26"/>
          <w:szCs w:val="26"/>
        </w:rPr>
        <w:t xml:space="preserve"> -</w:t>
      </w:r>
      <w:r w:rsidRPr="008D7E5C">
        <w:rPr>
          <w:sz w:val="26"/>
          <w:szCs w:val="26"/>
          <w:highlight w:val="yellow"/>
        </w:rPr>
        <w:t xml:space="preserve"> </w:t>
      </w:r>
    </w:p>
    <w:p w:rsidR="003623EB" w:rsidRPr="008D7E5C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8D7E5C">
        <w:rPr>
          <w:sz w:val="26"/>
          <w:szCs w:val="26"/>
        </w:rPr>
        <w:t>обособленного структурного подразделения</w:t>
      </w:r>
    </w:p>
    <w:p w:rsidR="003623EB" w:rsidRPr="008D7E5C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8D7E5C">
        <w:rPr>
          <w:sz w:val="26"/>
          <w:szCs w:val="26"/>
        </w:rPr>
        <w:t>ФИЦ КазНЦ РАН</w:t>
      </w:r>
    </w:p>
    <w:p w:rsidR="003623EB" w:rsidRPr="008D7E5C" w:rsidRDefault="003623EB" w:rsidP="00FE4E78">
      <w:pPr>
        <w:spacing w:line="276" w:lineRule="auto"/>
        <w:ind w:firstLine="4253"/>
        <w:rPr>
          <w:sz w:val="26"/>
          <w:szCs w:val="26"/>
          <w:u w:val="single"/>
        </w:rPr>
      </w:pPr>
      <w:r w:rsidRPr="008D7E5C">
        <w:rPr>
          <w:sz w:val="26"/>
          <w:szCs w:val="26"/>
        </w:rPr>
        <w:t>«</w:t>
      </w:r>
      <w:r w:rsidR="00672A36" w:rsidRPr="008D7E5C">
        <w:rPr>
          <w:sz w:val="26"/>
          <w:szCs w:val="26"/>
        </w:rPr>
        <w:t>____</w:t>
      </w:r>
      <w:r w:rsidRPr="008D7E5C">
        <w:rPr>
          <w:sz w:val="26"/>
          <w:szCs w:val="26"/>
        </w:rPr>
        <w:t>»</w:t>
      </w:r>
      <w:r w:rsidR="00CD0E1A" w:rsidRPr="008D7E5C">
        <w:rPr>
          <w:sz w:val="26"/>
          <w:szCs w:val="26"/>
        </w:rPr>
        <w:t xml:space="preserve"> </w:t>
      </w:r>
      <w:r w:rsidR="00672A36" w:rsidRPr="008D7E5C">
        <w:rPr>
          <w:sz w:val="26"/>
          <w:szCs w:val="26"/>
        </w:rPr>
        <w:t>___________</w:t>
      </w:r>
      <w:r w:rsidR="00CD0E1A"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</w:rPr>
        <w:t>202</w:t>
      </w:r>
      <w:r w:rsidR="00672A36" w:rsidRPr="008D7E5C">
        <w:rPr>
          <w:sz w:val="26"/>
          <w:szCs w:val="26"/>
        </w:rPr>
        <w:t>5</w:t>
      </w:r>
      <w:r w:rsidRPr="008D7E5C">
        <w:rPr>
          <w:sz w:val="26"/>
          <w:szCs w:val="26"/>
        </w:rPr>
        <w:t xml:space="preserve"> г., протокол № </w:t>
      </w:r>
      <w:r w:rsidR="00672A36" w:rsidRPr="008D7E5C">
        <w:rPr>
          <w:sz w:val="26"/>
          <w:szCs w:val="26"/>
        </w:rPr>
        <w:t>___</w:t>
      </w:r>
    </w:p>
    <w:p w:rsidR="003623EB" w:rsidRPr="008D7E5C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1B05CD" w:rsidRPr="008D7E5C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8D7E5C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8D7E5C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8D7E5C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8D7E5C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РАБОЧАЯ ПРОГРАММА ДИСЦИПЛИНЫ</w:t>
      </w:r>
    </w:p>
    <w:p w:rsidR="003623EB" w:rsidRPr="008D7E5C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«</w:t>
      </w:r>
      <w:r w:rsidR="00A55CB6" w:rsidRPr="008D7E5C">
        <w:rPr>
          <w:b/>
          <w:sz w:val="26"/>
          <w:szCs w:val="26"/>
        </w:rPr>
        <w:t>Оценка питательности кормов</w:t>
      </w:r>
      <w:r w:rsidR="00095036" w:rsidRPr="008D7E5C">
        <w:rPr>
          <w:b/>
          <w:sz w:val="26"/>
          <w:szCs w:val="26"/>
        </w:rPr>
        <w:t>»</w:t>
      </w:r>
    </w:p>
    <w:p w:rsidR="003623EB" w:rsidRPr="008D7E5C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8D7E5C">
        <w:rPr>
          <w:sz w:val="26"/>
          <w:szCs w:val="26"/>
        </w:rPr>
        <w:t>Уровень высшего образования</w:t>
      </w:r>
    </w:p>
    <w:p w:rsidR="003623EB" w:rsidRPr="008D7E5C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8D7E5C">
        <w:rPr>
          <w:sz w:val="26"/>
          <w:szCs w:val="26"/>
        </w:rPr>
        <w:t>Подготовка кадров высшей квалификации</w:t>
      </w:r>
    </w:p>
    <w:p w:rsidR="003623EB" w:rsidRPr="008D7E5C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8E72F8" w:rsidRPr="008D7E5C" w:rsidRDefault="008E72F8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8D7E5C">
        <w:rPr>
          <w:sz w:val="26"/>
          <w:szCs w:val="26"/>
        </w:rPr>
        <w:t>Научная специальность</w:t>
      </w:r>
    </w:p>
    <w:p w:rsidR="003623EB" w:rsidRPr="008D7E5C" w:rsidRDefault="00E342BB" w:rsidP="00FE4E78">
      <w:pPr>
        <w:spacing w:line="276" w:lineRule="auto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</w:p>
    <w:p w:rsidR="001D03B2" w:rsidRPr="008D7E5C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1D03B2" w:rsidRPr="008D7E5C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3623EB" w:rsidRPr="008D7E5C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br w:type="page"/>
      </w:r>
      <w:r w:rsidRPr="008D7E5C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:rsidR="003623EB" w:rsidRPr="008D7E5C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:rsidR="003623EB" w:rsidRPr="008D7E5C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:rsidR="003623EB" w:rsidRPr="008D7E5C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:rsidR="003623EB" w:rsidRPr="008D7E5C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:rsidR="000B6E08" w:rsidRPr="008D7E5C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 xml:space="preserve">5. </w:t>
      </w:r>
      <w:r w:rsidR="000B6E08" w:rsidRPr="008D7E5C">
        <w:rPr>
          <w:rFonts w:ascii="Times New Roman" w:hAnsi="Times New Roman" w:cs="Times New Roman"/>
          <w:sz w:val="26"/>
          <w:szCs w:val="26"/>
        </w:rPr>
        <w:t>Учебно-тематический план занятий.</w:t>
      </w:r>
    </w:p>
    <w:p w:rsidR="003623EB" w:rsidRPr="008D7E5C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 xml:space="preserve">6. </w:t>
      </w:r>
      <w:r w:rsidR="003623EB" w:rsidRPr="008D7E5C">
        <w:rPr>
          <w:rFonts w:ascii="Times New Roman" w:hAnsi="Times New Roman" w:cs="Times New Roman"/>
          <w:sz w:val="26"/>
          <w:szCs w:val="26"/>
        </w:rPr>
        <w:t>Формы текущего контроля</w:t>
      </w:r>
      <w:r w:rsidRPr="008D7E5C">
        <w:rPr>
          <w:rFonts w:ascii="Times New Roman" w:hAnsi="Times New Roman" w:cs="Times New Roman"/>
          <w:sz w:val="26"/>
          <w:szCs w:val="26"/>
        </w:rPr>
        <w:t>,</w:t>
      </w:r>
      <w:r w:rsidR="003623EB" w:rsidRPr="008D7E5C">
        <w:rPr>
          <w:rFonts w:ascii="Times New Roman" w:hAnsi="Times New Roman" w:cs="Times New Roman"/>
          <w:bCs/>
          <w:sz w:val="26"/>
          <w:szCs w:val="26"/>
        </w:rPr>
        <w:t xml:space="preserve"> критерии оценки</w:t>
      </w:r>
      <w:r w:rsidR="003623EB" w:rsidRPr="008D7E5C">
        <w:rPr>
          <w:rFonts w:ascii="Times New Roman" w:hAnsi="Times New Roman" w:cs="Times New Roman"/>
          <w:sz w:val="26"/>
          <w:szCs w:val="26"/>
        </w:rPr>
        <w:t>.</w:t>
      </w:r>
    </w:p>
    <w:p w:rsidR="003623EB" w:rsidRPr="008D7E5C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7</w:t>
      </w:r>
      <w:r w:rsidR="003623EB" w:rsidRPr="008D7E5C">
        <w:rPr>
          <w:rFonts w:ascii="Times New Roman" w:hAnsi="Times New Roman" w:cs="Times New Roman"/>
          <w:sz w:val="26"/>
          <w:szCs w:val="26"/>
        </w:rPr>
        <w:t>. Перечень учебной литературы и ресурсов сети "Интернет", необходимых для освоения дисциплины.</w:t>
      </w:r>
    </w:p>
    <w:p w:rsidR="003623EB" w:rsidRPr="008D7E5C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5C">
        <w:rPr>
          <w:rFonts w:ascii="Times New Roman" w:hAnsi="Times New Roman" w:cs="Times New Roman"/>
          <w:sz w:val="26"/>
          <w:szCs w:val="26"/>
        </w:rPr>
        <w:t>8</w:t>
      </w:r>
      <w:r w:rsidR="003623EB" w:rsidRPr="008D7E5C">
        <w:rPr>
          <w:rFonts w:ascii="Times New Roman" w:hAnsi="Times New Roman" w:cs="Times New Roman"/>
          <w:sz w:val="26"/>
          <w:szCs w:val="26"/>
        </w:rPr>
        <w:t>. Описание материально-технической базы, необходимой для освоения дисциплины.</w:t>
      </w:r>
    </w:p>
    <w:p w:rsidR="003623EB" w:rsidRPr="008D7E5C" w:rsidRDefault="003623EB" w:rsidP="00FE4E78">
      <w:pPr>
        <w:tabs>
          <w:tab w:val="left" w:pos="4395"/>
        </w:tabs>
        <w:spacing w:line="276" w:lineRule="auto"/>
        <w:jc w:val="both"/>
        <w:rPr>
          <w:b/>
          <w:smallCaps/>
          <w:sz w:val="26"/>
          <w:szCs w:val="26"/>
        </w:rPr>
      </w:pPr>
    </w:p>
    <w:p w:rsidR="003623EB" w:rsidRPr="008D7E5C" w:rsidRDefault="003623EB" w:rsidP="00FE4E78">
      <w:pPr>
        <w:tabs>
          <w:tab w:val="left" w:pos="4395"/>
        </w:tabs>
        <w:spacing w:line="276" w:lineRule="auto"/>
        <w:jc w:val="center"/>
        <w:rPr>
          <w:b/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:rsidR="003623EB" w:rsidRPr="008D7E5C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Виды учебной деятельности: аудиторные занятия – 27 часов, самостоятельная работа – 92 часа, зачет</w:t>
      </w:r>
      <w:r w:rsidR="004E2C00" w:rsidRPr="008D7E5C">
        <w:rPr>
          <w:sz w:val="26"/>
          <w:szCs w:val="26"/>
        </w:rPr>
        <w:t xml:space="preserve"> (</w:t>
      </w:r>
      <w:r w:rsidR="00702CB7" w:rsidRPr="008D7E5C">
        <w:rPr>
          <w:sz w:val="26"/>
          <w:szCs w:val="26"/>
        </w:rPr>
        <w:t>форма зачета выбирается на усмотрение руководителя</w:t>
      </w:r>
      <w:r w:rsidR="004E2C00" w:rsidRPr="008D7E5C">
        <w:rPr>
          <w:sz w:val="26"/>
          <w:szCs w:val="26"/>
        </w:rPr>
        <w:t>)</w:t>
      </w:r>
      <w:r w:rsidRPr="008D7E5C">
        <w:rPr>
          <w:sz w:val="26"/>
          <w:szCs w:val="26"/>
        </w:rPr>
        <w:t xml:space="preserve"> </w:t>
      </w:r>
      <w:r w:rsidR="001B05CD" w:rsidRPr="008D7E5C">
        <w:rPr>
          <w:sz w:val="26"/>
          <w:szCs w:val="26"/>
        </w:rPr>
        <w:t>–</w:t>
      </w:r>
      <w:r w:rsidRPr="008D7E5C">
        <w:rPr>
          <w:sz w:val="26"/>
          <w:szCs w:val="26"/>
        </w:rPr>
        <w:t xml:space="preserve"> 1 час, всего – 120 часов.</w:t>
      </w:r>
    </w:p>
    <w:p w:rsidR="003623EB" w:rsidRPr="008D7E5C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 xml:space="preserve">Форма проведения аудиторных занятий – лекции, </w:t>
      </w:r>
      <w:r w:rsidR="004E2C00" w:rsidRPr="008D7E5C">
        <w:rPr>
          <w:sz w:val="26"/>
          <w:szCs w:val="26"/>
        </w:rPr>
        <w:t xml:space="preserve">лабораторно-практические занятия, </w:t>
      </w:r>
      <w:r w:rsidRPr="008D7E5C">
        <w:rPr>
          <w:sz w:val="26"/>
          <w:szCs w:val="26"/>
        </w:rPr>
        <w:t>семинарские занятия и консультации.</w:t>
      </w:r>
    </w:p>
    <w:p w:rsidR="003623EB" w:rsidRPr="008D7E5C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:rsidR="003623EB" w:rsidRPr="008D7E5C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 xml:space="preserve">Формой итогового контроля является </w:t>
      </w:r>
      <w:r w:rsidR="00F570B2" w:rsidRPr="008D7E5C">
        <w:rPr>
          <w:sz w:val="26"/>
          <w:szCs w:val="26"/>
        </w:rPr>
        <w:t>собеседование, реферат</w:t>
      </w:r>
      <w:r w:rsidR="001D1FF2" w:rsidRPr="008D7E5C">
        <w:rPr>
          <w:sz w:val="26"/>
          <w:szCs w:val="26"/>
        </w:rPr>
        <w:t xml:space="preserve"> или</w:t>
      </w:r>
      <w:r w:rsidR="00506A37" w:rsidRPr="008D7E5C">
        <w:rPr>
          <w:sz w:val="26"/>
          <w:szCs w:val="26"/>
        </w:rPr>
        <w:t xml:space="preserve"> зачет (на усмотрение научного руководителя).</w:t>
      </w:r>
    </w:p>
    <w:p w:rsidR="003623EB" w:rsidRPr="008D7E5C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t>2. Перечень планируемых результатов обучения</w:t>
      </w:r>
    </w:p>
    <w:p w:rsidR="003623EB" w:rsidRPr="008D7E5C" w:rsidRDefault="003623EB" w:rsidP="00FE4E78">
      <w:pPr>
        <w:spacing w:line="276" w:lineRule="auto"/>
        <w:ind w:firstLine="720"/>
        <w:rPr>
          <w:sz w:val="26"/>
          <w:szCs w:val="26"/>
        </w:rPr>
      </w:pPr>
      <w:r w:rsidRPr="008D7E5C">
        <w:rPr>
          <w:sz w:val="26"/>
          <w:szCs w:val="26"/>
        </w:rPr>
        <w:t xml:space="preserve">В результате освоения дисциплины выпускник должен </w:t>
      </w:r>
    </w:p>
    <w:p w:rsidR="003623EB" w:rsidRPr="008D7E5C" w:rsidRDefault="003623EB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8D7E5C">
        <w:rPr>
          <w:b/>
          <w:i/>
          <w:sz w:val="26"/>
          <w:szCs w:val="26"/>
        </w:rPr>
        <w:t>Знать:</w:t>
      </w:r>
    </w:p>
    <w:p w:rsidR="00E725BD" w:rsidRPr="008D7E5C" w:rsidRDefault="008E02A1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схему</w:t>
      </w:r>
      <w:r w:rsidR="00E725BD" w:rsidRPr="008D7E5C">
        <w:rPr>
          <w:sz w:val="26"/>
          <w:szCs w:val="26"/>
        </w:rPr>
        <w:t xml:space="preserve"> классификации кормов;</w:t>
      </w:r>
    </w:p>
    <w:p w:rsidR="00B1741D" w:rsidRPr="008D7E5C" w:rsidRDefault="00B1741D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>терминологию, применяемую в кормлении с</w:t>
      </w:r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>сельскохозяйственных животных для обозначения питательных веществ кормов</w:t>
      </w:r>
      <w:r w:rsidR="00364A15" w:rsidRPr="008D7E5C">
        <w:rPr>
          <w:sz w:val="26"/>
          <w:szCs w:val="26"/>
          <w:lang w:val="ru-RU"/>
        </w:rPr>
        <w:t>;</w:t>
      </w:r>
    </w:p>
    <w:p w:rsidR="00364A15" w:rsidRPr="008D7E5C" w:rsidRDefault="00364A15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питательность корма по показателям химического состава.</w:t>
      </w:r>
    </w:p>
    <w:p w:rsidR="0037043E" w:rsidRPr="008D7E5C" w:rsidRDefault="0037043E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переваримость питательных веществ кормов</w:t>
      </w:r>
      <w:r w:rsidRPr="008D7E5C">
        <w:rPr>
          <w:sz w:val="26"/>
          <w:szCs w:val="26"/>
          <w:lang w:val="ru-RU"/>
        </w:rPr>
        <w:t>;</w:t>
      </w:r>
    </w:p>
    <w:p w:rsidR="00BE4DE3" w:rsidRPr="008D7E5C" w:rsidRDefault="00BE4DE3" w:rsidP="00BE4DE3">
      <w:pPr>
        <w:pStyle w:val="af0"/>
        <w:numPr>
          <w:ilvl w:val="0"/>
          <w:numId w:val="25"/>
        </w:numPr>
        <w:rPr>
          <w:sz w:val="26"/>
          <w:szCs w:val="26"/>
        </w:rPr>
      </w:pPr>
      <w:r w:rsidRPr="008D7E5C">
        <w:rPr>
          <w:sz w:val="26"/>
          <w:szCs w:val="26"/>
        </w:rPr>
        <w:t>значение питательных веществ корма для организма животного;</w:t>
      </w:r>
    </w:p>
    <w:p w:rsidR="00DD1413" w:rsidRPr="008D7E5C" w:rsidRDefault="00DD1413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 xml:space="preserve">данные о переваримости для оценки питательности корма по сумме </w:t>
      </w:r>
      <w:proofErr w:type="spellStart"/>
      <w:r w:rsidRPr="008D7E5C">
        <w:rPr>
          <w:sz w:val="26"/>
          <w:szCs w:val="26"/>
        </w:rPr>
        <w:t>переваримых</w:t>
      </w:r>
      <w:proofErr w:type="spellEnd"/>
      <w:r w:rsidRPr="008D7E5C">
        <w:rPr>
          <w:sz w:val="26"/>
          <w:szCs w:val="26"/>
        </w:rPr>
        <w:t xml:space="preserve"> питательных веществ </w:t>
      </w:r>
      <w:r w:rsidRPr="008D7E5C">
        <w:rPr>
          <w:sz w:val="26"/>
          <w:szCs w:val="26"/>
          <w:lang w:val="ru-RU"/>
        </w:rPr>
        <w:t>(</w:t>
      </w:r>
      <w:r w:rsidRPr="008D7E5C">
        <w:rPr>
          <w:sz w:val="26"/>
          <w:szCs w:val="26"/>
        </w:rPr>
        <w:t>СППВ</w:t>
      </w:r>
      <w:r w:rsidRPr="008D7E5C">
        <w:rPr>
          <w:sz w:val="26"/>
          <w:szCs w:val="26"/>
          <w:lang w:val="ru-RU"/>
        </w:rPr>
        <w:t>)</w:t>
      </w:r>
      <w:r w:rsidRPr="008D7E5C">
        <w:rPr>
          <w:sz w:val="26"/>
          <w:szCs w:val="26"/>
        </w:rPr>
        <w:t xml:space="preserve">, по протеиновому и </w:t>
      </w:r>
      <w:proofErr w:type="spellStart"/>
      <w:r w:rsidRPr="008D7E5C">
        <w:rPr>
          <w:sz w:val="26"/>
          <w:szCs w:val="26"/>
        </w:rPr>
        <w:t>сахаро</w:t>
      </w:r>
      <w:proofErr w:type="spellEnd"/>
      <w:r w:rsidRPr="008D7E5C">
        <w:rPr>
          <w:sz w:val="26"/>
          <w:szCs w:val="26"/>
        </w:rPr>
        <w:t>-протеиновому отношению</w:t>
      </w:r>
      <w:r w:rsidRPr="008D7E5C">
        <w:rPr>
          <w:sz w:val="26"/>
          <w:szCs w:val="26"/>
          <w:lang w:val="ru-RU"/>
        </w:rPr>
        <w:t>;</w:t>
      </w:r>
    </w:p>
    <w:p w:rsidR="00DD1413" w:rsidRPr="008D7E5C" w:rsidRDefault="00DD1413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схему распределения энергии в организме</w:t>
      </w:r>
      <w:r w:rsidRPr="008D7E5C">
        <w:rPr>
          <w:sz w:val="26"/>
          <w:szCs w:val="26"/>
          <w:lang w:val="ru-RU"/>
        </w:rPr>
        <w:t>;</w:t>
      </w:r>
    </w:p>
    <w:p w:rsidR="001D4034" w:rsidRPr="008D7E5C" w:rsidRDefault="001D4034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расчет энергетической питательности кормов в овсяных кормовых единицах</w:t>
      </w:r>
    </w:p>
    <w:p w:rsidR="00DD1413" w:rsidRPr="008D7E5C" w:rsidRDefault="00563253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протеиновую питательность кормов</w:t>
      </w:r>
      <w:r w:rsidRPr="008D7E5C">
        <w:rPr>
          <w:sz w:val="26"/>
          <w:szCs w:val="26"/>
          <w:lang w:val="ru-RU"/>
        </w:rPr>
        <w:t>;</w:t>
      </w:r>
    </w:p>
    <w:p w:rsidR="00563253" w:rsidRPr="008D7E5C" w:rsidRDefault="00563253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минеральный состав основных кормов</w:t>
      </w:r>
      <w:r w:rsidRPr="008D7E5C">
        <w:rPr>
          <w:sz w:val="26"/>
          <w:szCs w:val="26"/>
          <w:lang w:val="ru-RU"/>
        </w:rPr>
        <w:t>;</w:t>
      </w:r>
    </w:p>
    <w:p w:rsidR="00174F69" w:rsidRPr="008D7E5C" w:rsidRDefault="0031771C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lastRenderedPageBreak/>
        <w:t>витаминную питательность кормов</w:t>
      </w:r>
      <w:r w:rsidR="00174F69" w:rsidRPr="008D7E5C">
        <w:rPr>
          <w:sz w:val="26"/>
          <w:szCs w:val="26"/>
          <w:lang w:val="ru-RU"/>
        </w:rPr>
        <w:t>;</w:t>
      </w:r>
    </w:p>
    <w:p w:rsidR="00174F69" w:rsidRPr="008D7E5C" w:rsidRDefault="00174F69" w:rsidP="00364A15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>перевод</w:t>
      </w:r>
      <w:r w:rsidRPr="008D7E5C">
        <w:rPr>
          <w:sz w:val="26"/>
          <w:szCs w:val="26"/>
        </w:rPr>
        <w:t xml:space="preserve"> </w:t>
      </w:r>
      <w:proofErr w:type="spellStart"/>
      <w:r w:rsidRPr="008D7E5C">
        <w:rPr>
          <w:sz w:val="26"/>
          <w:szCs w:val="26"/>
        </w:rPr>
        <w:t>каротинной</w:t>
      </w:r>
      <w:proofErr w:type="spellEnd"/>
      <w:r w:rsidRPr="008D7E5C">
        <w:rPr>
          <w:sz w:val="26"/>
          <w:szCs w:val="26"/>
        </w:rPr>
        <w:t xml:space="preserve"> питательности кормов в А-витаминную</w:t>
      </w:r>
      <w:r w:rsidR="00BE4DE3" w:rsidRPr="008D7E5C">
        <w:rPr>
          <w:sz w:val="26"/>
          <w:szCs w:val="26"/>
          <w:lang w:val="ru-RU"/>
        </w:rPr>
        <w:t>;</w:t>
      </w:r>
    </w:p>
    <w:p w:rsidR="00E725BD" w:rsidRPr="008D7E5C" w:rsidRDefault="00BE4DE3" w:rsidP="00BE4DE3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комплексную оценки кор</w:t>
      </w:r>
      <w:r w:rsidRPr="008D7E5C">
        <w:rPr>
          <w:sz w:val="26"/>
          <w:szCs w:val="26"/>
          <w:lang w:val="ru-RU"/>
        </w:rPr>
        <w:t>м</w:t>
      </w:r>
      <w:proofErr w:type="spellStart"/>
      <w:r w:rsidRPr="008D7E5C">
        <w:rPr>
          <w:sz w:val="26"/>
          <w:szCs w:val="26"/>
        </w:rPr>
        <w:t>ов</w:t>
      </w:r>
      <w:proofErr w:type="spellEnd"/>
      <w:r w:rsidRPr="008D7E5C">
        <w:rPr>
          <w:sz w:val="26"/>
          <w:szCs w:val="26"/>
          <w:lang w:val="ru-RU"/>
        </w:rPr>
        <w:t>;</w:t>
      </w:r>
    </w:p>
    <w:p w:rsidR="00BE4DE3" w:rsidRPr="008D7E5C" w:rsidRDefault="00BE4DE3" w:rsidP="00BE4DE3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признаки проявления неполноценного кормления животных</w:t>
      </w:r>
      <w:r w:rsidRPr="008D7E5C">
        <w:rPr>
          <w:sz w:val="26"/>
          <w:szCs w:val="26"/>
          <w:lang w:val="ru-RU"/>
        </w:rPr>
        <w:t>;</w:t>
      </w:r>
    </w:p>
    <w:p w:rsidR="00D57354" w:rsidRPr="008D7E5C" w:rsidRDefault="00D573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отличие корма животного происхождения от растительного;</w:t>
      </w:r>
    </w:p>
    <w:p w:rsidR="00CD3ADD" w:rsidRPr="008D7E5C" w:rsidRDefault="00CD3ADD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значение питательных веществ кормов в обеспечение высокой продуктивности животных</w:t>
      </w:r>
      <w:r w:rsidR="005F3CFF" w:rsidRPr="008D7E5C">
        <w:rPr>
          <w:sz w:val="26"/>
          <w:szCs w:val="26"/>
          <w:lang w:val="ru-RU"/>
        </w:rPr>
        <w:t>;</w:t>
      </w:r>
    </w:p>
    <w:p w:rsidR="005F3CFF" w:rsidRPr="008D7E5C" w:rsidRDefault="005F3CFF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8D7E5C">
        <w:rPr>
          <w:rStyle w:val="21"/>
          <w:sz w:val="26"/>
          <w:szCs w:val="26"/>
          <w:shd w:val="clear" w:color="auto" w:fill="auto"/>
        </w:rPr>
        <w:t>принципы проведения статистической обработки полученной информации с применение пакетов прикладных программ.</w:t>
      </w:r>
    </w:p>
    <w:p w:rsidR="005F3CFF" w:rsidRPr="008D7E5C" w:rsidRDefault="005F3CFF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8D7E5C" w:rsidRDefault="007A4955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8D7E5C">
        <w:rPr>
          <w:b/>
          <w:i/>
          <w:sz w:val="26"/>
          <w:szCs w:val="26"/>
        </w:rPr>
        <w:t>Владеть:</w:t>
      </w:r>
    </w:p>
    <w:p w:rsidR="00EC44B1" w:rsidRPr="008D7E5C" w:rsidRDefault="00EC44B1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методами анализа кормов, рационов и рецептов комбикормов;</w:t>
      </w:r>
    </w:p>
    <w:p w:rsidR="00364A15" w:rsidRPr="008D7E5C" w:rsidRDefault="00364A15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t>терминами, применяемые в кормлении с</w:t>
      </w:r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>сельскохозяйственных животных для обозначения питательных веществ кормов</w:t>
      </w:r>
      <w:r w:rsidR="0037043E" w:rsidRPr="008D7E5C">
        <w:rPr>
          <w:sz w:val="26"/>
          <w:szCs w:val="26"/>
          <w:lang w:val="ru-RU"/>
        </w:rPr>
        <w:t>;</w:t>
      </w:r>
    </w:p>
    <w:p w:rsidR="0037043E" w:rsidRPr="008D7E5C" w:rsidRDefault="0037043E" w:rsidP="00695E8A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оценкой питательности кормов по показателям химического состава</w:t>
      </w:r>
      <w:r w:rsidRPr="008D7E5C">
        <w:rPr>
          <w:sz w:val="26"/>
          <w:szCs w:val="26"/>
          <w:lang w:val="ru-RU"/>
        </w:rPr>
        <w:t>;</w:t>
      </w:r>
    </w:p>
    <w:p w:rsidR="0037043E" w:rsidRPr="008D7E5C" w:rsidRDefault="0037043E" w:rsidP="00695E8A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расчётами выход</w:t>
      </w:r>
      <w:r w:rsidRPr="008D7E5C">
        <w:rPr>
          <w:sz w:val="26"/>
          <w:szCs w:val="26"/>
          <w:lang w:val="ru-RU"/>
        </w:rPr>
        <w:t>а</w:t>
      </w:r>
      <w:r w:rsidRPr="008D7E5C">
        <w:rPr>
          <w:sz w:val="26"/>
          <w:szCs w:val="26"/>
        </w:rPr>
        <w:t xml:space="preserve"> питательных веществ с </w:t>
      </w:r>
      <w:r w:rsidRPr="008D7E5C">
        <w:rPr>
          <w:sz w:val="26"/>
          <w:szCs w:val="26"/>
          <w:lang w:val="ru-RU"/>
        </w:rPr>
        <w:t>единицы площади;</w:t>
      </w:r>
    </w:p>
    <w:p w:rsidR="0037043E" w:rsidRPr="008D7E5C" w:rsidRDefault="0037043E" w:rsidP="00695E8A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методикой изучения переваримости питательных веществ кормов</w:t>
      </w:r>
      <w:r w:rsidRPr="008D7E5C">
        <w:rPr>
          <w:sz w:val="26"/>
          <w:szCs w:val="26"/>
          <w:lang w:val="ru-RU"/>
        </w:rPr>
        <w:t>;</w:t>
      </w:r>
    </w:p>
    <w:p w:rsidR="00C02C21" w:rsidRPr="008D7E5C" w:rsidRDefault="00C02C21" w:rsidP="00140406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 xml:space="preserve">оценкой питательности корма по сумме </w:t>
      </w:r>
      <w:proofErr w:type="spellStart"/>
      <w:r w:rsidRPr="008D7E5C">
        <w:rPr>
          <w:sz w:val="26"/>
          <w:szCs w:val="26"/>
        </w:rPr>
        <w:t>переваримых</w:t>
      </w:r>
      <w:proofErr w:type="spellEnd"/>
      <w:r w:rsidRPr="008D7E5C">
        <w:rPr>
          <w:sz w:val="26"/>
          <w:szCs w:val="26"/>
        </w:rPr>
        <w:t xml:space="preserve"> питательных веществ </w:t>
      </w:r>
      <w:r w:rsidRPr="008D7E5C">
        <w:rPr>
          <w:sz w:val="26"/>
          <w:szCs w:val="26"/>
          <w:lang w:val="ru-RU"/>
        </w:rPr>
        <w:t>(</w:t>
      </w:r>
      <w:r w:rsidRPr="008D7E5C">
        <w:rPr>
          <w:sz w:val="26"/>
          <w:szCs w:val="26"/>
        </w:rPr>
        <w:t>СППВ</w:t>
      </w:r>
      <w:r w:rsidRPr="008D7E5C">
        <w:rPr>
          <w:sz w:val="26"/>
          <w:szCs w:val="26"/>
          <w:lang w:val="ru-RU"/>
        </w:rPr>
        <w:t>)</w:t>
      </w:r>
      <w:r w:rsidRPr="008D7E5C">
        <w:rPr>
          <w:sz w:val="26"/>
          <w:szCs w:val="26"/>
        </w:rPr>
        <w:t xml:space="preserve">, по протеиновому и </w:t>
      </w:r>
      <w:proofErr w:type="spellStart"/>
      <w:r w:rsidRPr="008D7E5C">
        <w:rPr>
          <w:sz w:val="26"/>
          <w:szCs w:val="26"/>
        </w:rPr>
        <w:t>сахаро</w:t>
      </w:r>
      <w:proofErr w:type="spellEnd"/>
      <w:r w:rsidRPr="008D7E5C">
        <w:rPr>
          <w:sz w:val="26"/>
          <w:szCs w:val="26"/>
        </w:rPr>
        <w:t>-протеиновому отношению</w:t>
      </w:r>
      <w:r w:rsidR="00563253" w:rsidRPr="008D7E5C">
        <w:rPr>
          <w:sz w:val="26"/>
          <w:szCs w:val="26"/>
          <w:lang w:val="ru-RU"/>
        </w:rPr>
        <w:t>;</w:t>
      </w:r>
    </w:p>
    <w:p w:rsidR="00563253" w:rsidRPr="008D7E5C" w:rsidRDefault="00563253" w:rsidP="00563253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оценкой корма по основным показа</w:t>
      </w:r>
      <w:r w:rsidR="00B84124" w:rsidRPr="008D7E5C">
        <w:rPr>
          <w:sz w:val="26"/>
          <w:szCs w:val="26"/>
        </w:rPr>
        <w:t>телям протеиновой питательности</w:t>
      </w:r>
      <w:r w:rsidR="00B84124" w:rsidRPr="008D7E5C">
        <w:rPr>
          <w:sz w:val="26"/>
          <w:szCs w:val="26"/>
          <w:lang w:val="ru-RU"/>
        </w:rPr>
        <w:t>;</w:t>
      </w:r>
    </w:p>
    <w:p w:rsidR="001D4034" w:rsidRPr="008D7E5C" w:rsidRDefault="001D4034" w:rsidP="001D4034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t xml:space="preserve"> методикой </w:t>
      </w:r>
      <w:r w:rsidRPr="008D7E5C">
        <w:rPr>
          <w:sz w:val="26"/>
          <w:szCs w:val="26"/>
        </w:rPr>
        <w:t>расчета энергетической питательности кормов в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овсяных кормовых единицах</w:t>
      </w:r>
    </w:p>
    <w:p w:rsidR="00B84124" w:rsidRPr="008D7E5C" w:rsidRDefault="00B84124" w:rsidP="00563253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расчётами оценки минеральной питательности кормов</w:t>
      </w:r>
      <w:r w:rsidRPr="008D7E5C">
        <w:rPr>
          <w:sz w:val="26"/>
          <w:szCs w:val="26"/>
          <w:lang w:val="ru-RU"/>
        </w:rPr>
        <w:t>;</w:t>
      </w:r>
    </w:p>
    <w:p w:rsidR="00174F69" w:rsidRPr="008D7E5C" w:rsidRDefault="00174F69" w:rsidP="00563253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t xml:space="preserve">формулой </w:t>
      </w:r>
      <w:r w:rsidRPr="008D7E5C">
        <w:rPr>
          <w:sz w:val="26"/>
          <w:szCs w:val="26"/>
        </w:rPr>
        <w:t>пересч</w:t>
      </w:r>
      <w:r w:rsidRPr="008D7E5C">
        <w:rPr>
          <w:sz w:val="26"/>
          <w:szCs w:val="26"/>
          <w:lang w:val="ru-RU"/>
        </w:rPr>
        <w:t>ета</w:t>
      </w:r>
      <w:r w:rsidRPr="008D7E5C">
        <w:rPr>
          <w:sz w:val="26"/>
          <w:szCs w:val="26"/>
        </w:rPr>
        <w:t xml:space="preserve"> </w:t>
      </w:r>
      <w:proofErr w:type="spellStart"/>
      <w:r w:rsidRPr="008D7E5C">
        <w:rPr>
          <w:sz w:val="26"/>
          <w:szCs w:val="26"/>
        </w:rPr>
        <w:t>каротинновой</w:t>
      </w:r>
      <w:proofErr w:type="spellEnd"/>
      <w:r w:rsidRPr="008D7E5C">
        <w:rPr>
          <w:sz w:val="26"/>
          <w:szCs w:val="26"/>
        </w:rPr>
        <w:t xml:space="preserve"> питательности кормов в А-витаминную</w:t>
      </w:r>
      <w:r w:rsidRPr="008D7E5C">
        <w:rPr>
          <w:sz w:val="26"/>
          <w:szCs w:val="26"/>
          <w:lang w:val="ru-RU"/>
        </w:rPr>
        <w:t>;</w:t>
      </w:r>
    </w:p>
    <w:p w:rsidR="00A57154" w:rsidRPr="008D7E5C" w:rsidRDefault="00A57154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методами определения энергетической ценности кормов;</w:t>
      </w:r>
    </w:p>
    <w:p w:rsidR="00E725BD" w:rsidRPr="008D7E5C" w:rsidRDefault="00A57154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методами определения переваримости питательных веществ корма;</w:t>
      </w:r>
    </w:p>
    <w:p w:rsidR="008E6509" w:rsidRPr="008D7E5C" w:rsidRDefault="00897C19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способами выявления и оценк</w:t>
      </w:r>
      <w:r w:rsidR="003550C4" w:rsidRPr="008D7E5C">
        <w:rPr>
          <w:sz w:val="26"/>
          <w:szCs w:val="26"/>
          <w:lang w:val="ru-RU"/>
        </w:rPr>
        <w:t>ой</w:t>
      </w:r>
      <w:r w:rsidRPr="008D7E5C">
        <w:rPr>
          <w:sz w:val="26"/>
          <w:szCs w:val="26"/>
        </w:rPr>
        <w:t xml:space="preserve"> эффективных методов исследования в самостоятельной научно-исследовательской деятельности;</w:t>
      </w:r>
      <w:r w:rsidR="008E6509" w:rsidRPr="008D7E5C">
        <w:rPr>
          <w:sz w:val="26"/>
          <w:szCs w:val="26"/>
        </w:rPr>
        <w:t xml:space="preserve"> </w:t>
      </w:r>
    </w:p>
    <w:p w:rsidR="00EC44B1" w:rsidRPr="008D7E5C" w:rsidRDefault="00EC44B1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навыками анализа методологических проблем, возникающих при решении исследовательских и практических задач;</w:t>
      </w:r>
    </w:p>
    <w:p w:rsidR="001D03B2" w:rsidRPr="008D7E5C" w:rsidRDefault="00411738" w:rsidP="00362D94">
      <w:pPr>
        <w:pStyle w:val="af0"/>
        <w:numPr>
          <w:ilvl w:val="0"/>
          <w:numId w:val="26"/>
        </w:numPr>
        <w:spacing w:line="276" w:lineRule="auto"/>
        <w:rPr>
          <w:rStyle w:val="21"/>
          <w:sz w:val="26"/>
          <w:szCs w:val="26"/>
          <w:shd w:val="clear" w:color="auto" w:fill="auto"/>
        </w:rPr>
      </w:pPr>
      <w:r w:rsidRPr="008D7E5C">
        <w:rPr>
          <w:sz w:val="26"/>
          <w:szCs w:val="26"/>
        </w:rPr>
        <w:t>навыками статистической обработки полученной информации с применение пакетов прикладных программ;</w:t>
      </w:r>
    </w:p>
    <w:p w:rsidR="003550C4" w:rsidRPr="008D7E5C" w:rsidRDefault="003550C4" w:rsidP="00FE4E78">
      <w:pPr>
        <w:spacing w:line="276" w:lineRule="auto"/>
        <w:ind w:left="360" w:firstLine="360"/>
        <w:jc w:val="both"/>
        <w:rPr>
          <w:rStyle w:val="21"/>
          <w:b/>
          <w:i/>
          <w:sz w:val="26"/>
          <w:szCs w:val="26"/>
          <w:u w:val="single"/>
        </w:rPr>
      </w:pPr>
    </w:p>
    <w:p w:rsidR="003623EB" w:rsidRPr="008D7E5C" w:rsidRDefault="003623EB" w:rsidP="0015447D">
      <w:pPr>
        <w:spacing w:line="276" w:lineRule="auto"/>
        <w:ind w:left="360" w:firstLine="360"/>
        <w:jc w:val="both"/>
        <w:rPr>
          <w:rStyle w:val="21"/>
          <w:b/>
          <w:i/>
          <w:sz w:val="26"/>
          <w:szCs w:val="26"/>
          <w:u w:val="single"/>
        </w:rPr>
      </w:pPr>
      <w:r w:rsidRPr="008D7E5C">
        <w:rPr>
          <w:rStyle w:val="21"/>
          <w:b/>
          <w:i/>
          <w:sz w:val="26"/>
          <w:szCs w:val="26"/>
          <w:u w:val="single"/>
        </w:rPr>
        <w:t>Уметь:</w:t>
      </w:r>
    </w:p>
    <w:p w:rsidR="00305509" w:rsidRPr="008D7E5C" w:rsidRDefault="0097160B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отбирать пробы разных кормов для зоотехническо</w:t>
      </w:r>
      <w:r w:rsidR="00305509" w:rsidRPr="008D7E5C">
        <w:rPr>
          <w:sz w:val="26"/>
          <w:szCs w:val="26"/>
        </w:rPr>
        <w:t>го и химического анализов;</w:t>
      </w:r>
    </w:p>
    <w:p w:rsidR="00730C61" w:rsidRPr="008D7E5C" w:rsidRDefault="00B96132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</w:t>
      </w:r>
      <w:r w:rsidR="00730C61" w:rsidRPr="008D7E5C">
        <w:rPr>
          <w:sz w:val="26"/>
          <w:szCs w:val="26"/>
        </w:rPr>
        <w:t>ценивать корма по химическому составу, энергетической и питательной</w:t>
      </w:r>
      <w:r w:rsidRPr="008D7E5C">
        <w:rPr>
          <w:sz w:val="26"/>
          <w:szCs w:val="26"/>
        </w:rPr>
        <w:t xml:space="preserve"> </w:t>
      </w:r>
      <w:r w:rsidR="00730C61" w:rsidRPr="008D7E5C">
        <w:rPr>
          <w:sz w:val="26"/>
          <w:szCs w:val="26"/>
        </w:rPr>
        <w:t>ценности, определять их качество с учетом требований ГОСТ;</w:t>
      </w:r>
    </w:p>
    <w:p w:rsidR="0075056C" w:rsidRPr="008D7E5C" w:rsidRDefault="0075056C" w:rsidP="0015447D">
      <w:pPr>
        <w:pStyle w:val="af0"/>
        <w:numPr>
          <w:ilvl w:val="0"/>
          <w:numId w:val="27"/>
        </w:numPr>
        <w:spacing w:line="276" w:lineRule="auto"/>
        <w:rPr>
          <w:rStyle w:val="21"/>
          <w:sz w:val="26"/>
          <w:szCs w:val="26"/>
          <w:shd w:val="clear" w:color="auto" w:fill="auto"/>
        </w:rPr>
      </w:pPr>
      <w:r w:rsidRPr="008D7E5C">
        <w:rPr>
          <w:rStyle w:val="21"/>
          <w:sz w:val="26"/>
          <w:szCs w:val="26"/>
          <w:shd w:val="clear" w:color="auto" w:fill="auto"/>
        </w:rPr>
        <w:t>проводить статистическую обработку полученной информации с применение пакетов прикладных программ;</w:t>
      </w:r>
    </w:p>
    <w:p w:rsidR="0075056C" w:rsidRPr="008D7E5C" w:rsidRDefault="0075056C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rStyle w:val="21"/>
          <w:sz w:val="26"/>
          <w:szCs w:val="26"/>
          <w:shd w:val="clear" w:color="auto" w:fill="auto"/>
        </w:rPr>
        <w:t xml:space="preserve">осуществлять поиск и анализ научной информации для решения профессиональных задач в области </w:t>
      </w:r>
      <w:r w:rsidR="0037043E" w:rsidRPr="008D7E5C">
        <w:rPr>
          <w:sz w:val="26"/>
          <w:szCs w:val="26"/>
          <w:lang w:val="ru-RU"/>
        </w:rPr>
        <w:t>оценки питательности кормов</w:t>
      </w:r>
      <w:r w:rsidR="00EC44B1" w:rsidRPr="008D7E5C">
        <w:rPr>
          <w:sz w:val="26"/>
          <w:szCs w:val="26"/>
        </w:rPr>
        <w:t>;</w:t>
      </w:r>
    </w:p>
    <w:p w:rsidR="0037043E" w:rsidRPr="008D7E5C" w:rsidRDefault="001D5EB6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lastRenderedPageBreak/>
        <w:t>определять</w:t>
      </w:r>
      <w:r w:rsidRPr="008D7E5C">
        <w:rPr>
          <w:sz w:val="26"/>
          <w:szCs w:val="26"/>
        </w:rPr>
        <w:t xml:space="preserve"> переваримость</w:t>
      </w:r>
      <w:r w:rsidR="0037043E" w:rsidRPr="008D7E5C">
        <w:rPr>
          <w:sz w:val="26"/>
          <w:szCs w:val="26"/>
        </w:rPr>
        <w:t xml:space="preserve"> питательных веществ кормов</w:t>
      </w:r>
      <w:r w:rsidRPr="008D7E5C">
        <w:rPr>
          <w:sz w:val="26"/>
          <w:szCs w:val="26"/>
          <w:lang w:val="ru-RU"/>
        </w:rPr>
        <w:t>;</w:t>
      </w:r>
    </w:p>
    <w:p w:rsidR="00C02C21" w:rsidRPr="008D7E5C" w:rsidRDefault="00C02C21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вычислять коэффициенты переваримости питательных веществ кормов</w:t>
      </w:r>
      <w:r w:rsidRPr="008D7E5C">
        <w:rPr>
          <w:sz w:val="26"/>
          <w:szCs w:val="26"/>
          <w:lang w:val="ru-RU"/>
        </w:rPr>
        <w:t>;</w:t>
      </w:r>
    </w:p>
    <w:p w:rsidR="00C02C21" w:rsidRPr="008D7E5C" w:rsidRDefault="00C02C21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 xml:space="preserve">использовать данные о переваримости для оценки питательности корма по сумме </w:t>
      </w:r>
      <w:proofErr w:type="spellStart"/>
      <w:r w:rsidRPr="008D7E5C">
        <w:rPr>
          <w:sz w:val="26"/>
          <w:szCs w:val="26"/>
        </w:rPr>
        <w:t>переваримых</w:t>
      </w:r>
      <w:proofErr w:type="spellEnd"/>
      <w:r w:rsidRPr="008D7E5C">
        <w:rPr>
          <w:sz w:val="26"/>
          <w:szCs w:val="26"/>
        </w:rPr>
        <w:t xml:space="preserve"> питательных веществ </w:t>
      </w:r>
      <w:r w:rsidRPr="008D7E5C">
        <w:rPr>
          <w:sz w:val="26"/>
          <w:szCs w:val="26"/>
          <w:lang w:val="ru-RU"/>
        </w:rPr>
        <w:t>(</w:t>
      </w:r>
      <w:r w:rsidRPr="008D7E5C">
        <w:rPr>
          <w:sz w:val="26"/>
          <w:szCs w:val="26"/>
        </w:rPr>
        <w:t>СППВ</w:t>
      </w:r>
      <w:r w:rsidRPr="008D7E5C">
        <w:rPr>
          <w:sz w:val="26"/>
          <w:szCs w:val="26"/>
          <w:lang w:val="ru-RU"/>
        </w:rPr>
        <w:t>)</w:t>
      </w:r>
      <w:r w:rsidRPr="008D7E5C">
        <w:rPr>
          <w:sz w:val="26"/>
          <w:szCs w:val="26"/>
        </w:rPr>
        <w:t xml:space="preserve">, по протеиновому и </w:t>
      </w:r>
      <w:proofErr w:type="spellStart"/>
      <w:r w:rsidRPr="008D7E5C">
        <w:rPr>
          <w:sz w:val="26"/>
          <w:szCs w:val="26"/>
        </w:rPr>
        <w:t>сахаро</w:t>
      </w:r>
      <w:proofErr w:type="spellEnd"/>
      <w:r w:rsidRPr="008D7E5C">
        <w:rPr>
          <w:sz w:val="26"/>
          <w:szCs w:val="26"/>
        </w:rPr>
        <w:t>-протеиновому отношению</w:t>
      </w:r>
      <w:r w:rsidR="00563253" w:rsidRPr="008D7E5C">
        <w:rPr>
          <w:sz w:val="26"/>
          <w:szCs w:val="26"/>
          <w:lang w:val="ru-RU"/>
        </w:rPr>
        <w:t>;</w:t>
      </w:r>
    </w:p>
    <w:p w:rsidR="00563253" w:rsidRPr="008D7E5C" w:rsidRDefault="00563253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оценивать корм по основным показателям протеиновой питательности</w:t>
      </w:r>
      <w:r w:rsidR="00B84124" w:rsidRPr="008D7E5C">
        <w:rPr>
          <w:sz w:val="26"/>
          <w:szCs w:val="26"/>
          <w:lang w:val="ru-RU"/>
        </w:rPr>
        <w:t>;</w:t>
      </w:r>
    </w:p>
    <w:p w:rsidR="00B84124" w:rsidRPr="008D7E5C" w:rsidRDefault="00B84124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рассчитывать показателей оценки минеральной питательности кормов</w:t>
      </w:r>
      <w:r w:rsidR="00174F69" w:rsidRPr="008D7E5C">
        <w:rPr>
          <w:sz w:val="26"/>
          <w:szCs w:val="26"/>
          <w:lang w:val="ru-RU"/>
        </w:rPr>
        <w:t>;</w:t>
      </w:r>
    </w:p>
    <w:p w:rsidR="00174F69" w:rsidRPr="008D7E5C" w:rsidRDefault="00174F69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 xml:space="preserve">пересчитывать </w:t>
      </w:r>
      <w:proofErr w:type="spellStart"/>
      <w:r w:rsidRPr="008D7E5C">
        <w:rPr>
          <w:sz w:val="26"/>
          <w:szCs w:val="26"/>
        </w:rPr>
        <w:t>каротинную</w:t>
      </w:r>
      <w:proofErr w:type="spellEnd"/>
      <w:r w:rsidRPr="008D7E5C">
        <w:rPr>
          <w:sz w:val="26"/>
          <w:szCs w:val="26"/>
        </w:rPr>
        <w:t xml:space="preserve"> питательность кормов в А-витаминную</w:t>
      </w:r>
      <w:r w:rsidRPr="008D7E5C">
        <w:rPr>
          <w:sz w:val="26"/>
          <w:szCs w:val="26"/>
          <w:lang w:val="ru-RU"/>
        </w:rPr>
        <w:t>;</w:t>
      </w:r>
    </w:p>
    <w:p w:rsidR="00234E48" w:rsidRPr="008D7E5C" w:rsidRDefault="00BE4DE3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проводить дифференцированную и комплексную оценки кор</w:t>
      </w:r>
      <w:r w:rsidRPr="008D7E5C">
        <w:rPr>
          <w:sz w:val="26"/>
          <w:szCs w:val="26"/>
          <w:lang w:val="ru-RU"/>
        </w:rPr>
        <w:t>м</w:t>
      </w:r>
      <w:proofErr w:type="spellStart"/>
      <w:r w:rsidRPr="008D7E5C">
        <w:rPr>
          <w:sz w:val="26"/>
          <w:szCs w:val="26"/>
        </w:rPr>
        <w:t>ов</w:t>
      </w:r>
      <w:proofErr w:type="spellEnd"/>
      <w:r w:rsidRPr="008D7E5C">
        <w:rPr>
          <w:sz w:val="26"/>
          <w:szCs w:val="26"/>
          <w:lang w:val="ru-RU"/>
        </w:rPr>
        <w:t>;</w:t>
      </w:r>
    </w:p>
    <w:p w:rsidR="00305509" w:rsidRPr="008D7E5C" w:rsidRDefault="00B96132" w:rsidP="0015447D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определять отклонение от нормы содержания питательных веществ в рационе по изменениям внешних признаков и поведению животных;</w:t>
      </w:r>
    </w:p>
    <w:p w:rsidR="003852E2" w:rsidRPr="008D7E5C" w:rsidRDefault="003852E2" w:rsidP="00FE4E78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8D7E5C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:rsidR="003623EB" w:rsidRPr="008D7E5C" w:rsidRDefault="003623EB" w:rsidP="00CE2DCD">
      <w:pPr>
        <w:spacing w:line="276" w:lineRule="auto"/>
        <w:jc w:val="both"/>
        <w:rPr>
          <w:sz w:val="26"/>
          <w:szCs w:val="26"/>
        </w:rPr>
      </w:pPr>
      <w:r w:rsidRPr="008D7E5C">
        <w:rPr>
          <w:sz w:val="26"/>
          <w:szCs w:val="26"/>
        </w:rPr>
        <w:t xml:space="preserve">Дисциплина </w:t>
      </w:r>
      <w:r w:rsidR="00DB0E84" w:rsidRPr="008D7E5C">
        <w:rPr>
          <w:sz w:val="26"/>
          <w:szCs w:val="26"/>
        </w:rPr>
        <w:t>«</w:t>
      </w:r>
      <w:r w:rsidR="00CE2DCD" w:rsidRPr="008D7E5C">
        <w:rPr>
          <w:sz w:val="26"/>
          <w:szCs w:val="26"/>
        </w:rPr>
        <w:t xml:space="preserve">Научные основы </w:t>
      </w:r>
      <w:r w:rsidR="00EA3205" w:rsidRPr="008D7E5C">
        <w:rPr>
          <w:sz w:val="26"/>
          <w:szCs w:val="26"/>
        </w:rPr>
        <w:t>полноценного кормления животных</w:t>
      </w:r>
      <w:r w:rsidR="00DB0E84" w:rsidRPr="008D7E5C">
        <w:rPr>
          <w:sz w:val="26"/>
          <w:szCs w:val="26"/>
        </w:rPr>
        <w:t>»</w:t>
      </w:r>
      <w:r w:rsidRPr="008D7E5C">
        <w:rPr>
          <w:sz w:val="26"/>
          <w:szCs w:val="26"/>
        </w:rPr>
        <w:t xml:space="preserve"> является </w:t>
      </w:r>
      <w:r w:rsidR="000B6E08" w:rsidRPr="008D7E5C">
        <w:rPr>
          <w:sz w:val="26"/>
          <w:szCs w:val="26"/>
        </w:rPr>
        <w:t xml:space="preserve">элективной и/или факультативной дисциплиной </w:t>
      </w:r>
      <w:r w:rsidRPr="008D7E5C">
        <w:rPr>
          <w:sz w:val="26"/>
          <w:szCs w:val="26"/>
        </w:rPr>
        <w:t>и включена в Блок «Образовательная компонента» основн</w:t>
      </w:r>
      <w:r w:rsidR="000B6E08" w:rsidRPr="008D7E5C">
        <w:rPr>
          <w:sz w:val="26"/>
          <w:szCs w:val="26"/>
        </w:rPr>
        <w:t>ых</w:t>
      </w:r>
      <w:r w:rsidRPr="008D7E5C">
        <w:rPr>
          <w:sz w:val="26"/>
          <w:szCs w:val="26"/>
        </w:rPr>
        <w:t xml:space="preserve"> профессиональн</w:t>
      </w:r>
      <w:r w:rsidR="000B6E08" w:rsidRPr="008D7E5C">
        <w:rPr>
          <w:sz w:val="26"/>
          <w:szCs w:val="26"/>
        </w:rPr>
        <w:t>ых</w:t>
      </w:r>
      <w:r w:rsidRPr="008D7E5C">
        <w:rPr>
          <w:sz w:val="26"/>
          <w:szCs w:val="26"/>
        </w:rPr>
        <w:t xml:space="preserve"> образовательн</w:t>
      </w:r>
      <w:r w:rsidR="000B6E08" w:rsidRPr="008D7E5C">
        <w:rPr>
          <w:sz w:val="26"/>
          <w:szCs w:val="26"/>
        </w:rPr>
        <w:t>ых</w:t>
      </w:r>
      <w:r w:rsidRPr="008D7E5C">
        <w:rPr>
          <w:sz w:val="26"/>
          <w:szCs w:val="26"/>
        </w:rPr>
        <w:t xml:space="preserve"> программ высшего образования – программ подготовки научных и научно-педагогических кадров в аспирантуре по научн</w:t>
      </w:r>
      <w:r w:rsidR="004F31B5" w:rsidRPr="008D7E5C">
        <w:rPr>
          <w:sz w:val="26"/>
          <w:szCs w:val="26"/>
        </w:rPr>
        <w:t>ой</w:t>
      </w:r>
      <w:r w:rsidRPr="008D7E5C">
        <w:rPr>
          <w:sz w:val="26"/>
          <w:szCs w:val="26"/>
        </w:rPr>
        <w:t xml:space="preserve"> специальност</w:t>
      </w:r>
      <w:r w:rsidR="004F31B5" w:rsidRPr="008D7E5C">
        <w:rPr>
          <w:sz w:val="26"/>
          <w:szCs w:val="26"/>
        </w:rPr>
        <w:t>и</w:t>
      </w:r>
      <w:r w:rsidRPr="008D7E5C">
        <w:rPr>
          <w:sz w:val="26"/>
          <w:szCs w:val="26"/>
        </w:rPr>
        <w:t xml:space="preserve"> </w:t>
      </w:r>
      <w:r w:rsidR="00CE2DCD" w:rsidRPr="008D7E5C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  <w:r w:rsidR="00240FF7" w:rsidRPr="008D7E5C">
        <w:rPr>
          <w:sz w:val="26"/>
          <w:szCs w:val="26"/>
        </w:rPr>
        <w:t>.</w:t>
      </w:r>
      <w:r w:rsidRPr="008D7E5C">
        <w:rPr>
          <w:sz w:val="26"/>
          <w:szCs w:val="26"/>
        </w:rPr>
        <w:t xml:space="preserve"> Обучение планируется </w:t>
      </w:r>
      <w:r w:rsidR="00027F59" w:rsidRPr="008D7E5C">
        <w:rPr>
          <w:sz w:val="26"/>
          <w:szCs w:val="26"/>
        </w:rPr>
        <w:t xml:space="preserve">на </w:t>
      </w:r>
      <w:r w:rsidR="00917D3C" w:rsidRPr="008D7E5C">
        <w:rPr>
          <w:sz w:val="26"/>
          <w:szCs w:val="26"/>
        </w:rPr>
        <w:t xml:space="preserve">втором и/или </w:t>
      </w:r>
      <w:r w:rsidRPr="008D7E5C">
        <w:rPr>
          <w:sz w:val="26"/>
          <w:szCs w:val="26"/>
        </w:rPr>
        <w:t>третьем курсе.</w:t>
      </w:r>
    </w:p>
    <w:p w:rsidR="003623EB" w:rsidRPr="008D7E5C" w:rsidRDefault="003623EB" w:rsidP="00FE4E78">
      <w:pPr>
        <w:spacing w:line="276" w:lineRule="auto"/>
        <w:ind w:firstLine="720"/>
        <w:jc w:val="both"/>
        <w:rPr>
          <w:rStyle w:val="21"/>
          <w:sz w:val="26"/>
          <w:szCs w:val="26"/>
          <w:shd w:val="clear" w:color="auto" w:fill="auto"/>
        </w:rPr>
      </w:pPr>
      <w:r w:rsidRPr="008D7E5C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406206" w:rsidRPr="008D7E5C">
        <w:rPr>
          <w:sz w:val="26"/>
          <w:szCs w:val="26"/>
        </w:rPr>
        <w:t>Ветеринария и зоотехния</w:t>
      </w:r>
      <w:r w:rsidRPr="008D7E5C">
        <w:rPr>
          <w:sz w:val="26"/>
          <w:szCs w:val="26"/>
        </w:rPr>
        <w:t>»</w:t>
      </w:r>
      <w:r w:rsidR="00240FF7" w:rsidRPr="008D7E5C">
        <w:rPr>
          <w:sz w:val="26"/>
          <w:szCs w:val="26"/>
        </w:rPr>
        <w:t xml:space="preserve">, </w:t>
      </w:r>
      <w:r w:rsidRPr="008D7E5C">
        <w:rPr>
          <w:sz w:val="26"/>
          <w:szCs w:val="26"/>
        </w:rPr>
        <w:t xml:space="preserve">в рамках магистерской программы образования или </w:t>
      </w:r>
      <w:proofErr w:type="spellStart"/>
      <w:r w:rsidRPr="008D7E5C">
        <w:rPr>
          <w:sz w:val="26"/>
          <w:szCs w:val="26"/>
        </w:rPr>
        <w:t>специалитета</w:t>
      </w:r>
      <w:proofErr w:type="spellEnd"/>
      <w:r w:rsidRPr="008D7E5C">
        <w:rPr>
          <w:sz w:val="26"/>
          <w:szCs w:val="26"/>
        </w:rPr>
        <w:t>.</w:t>
      </w:r>
    </w:p>
    <w:p w:rsidR="003623EB" w:rsidRPr="008D7E5C" w:rsidRDefault="003623EB" w:rsidP="00FE4E78">
      <w:pPr>
        <w:spacing w:line="276" w:lineRule="auto"/>
        <w:jc w:val="both"/>
        <w:rPr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t>4. Содержание дисциплины</w:t>
      </w:r>
    </w:p>
    <w:p w:rsidR="00D9206A" w:rsidRPr="008D7E5C" w:rsidRDefault="00D9206A" w:rsidP="00D9206A">
      <w:pPr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 xml:space="preserve">Дисциплина даст представление о месте доклинических исследований в общем плане программы исследований нового лекарственного препарата. При освоении программы обучения сформируются навыки анализа медико-биологических социально-значимых проблем, выработаются умения планировать доклинические и клинические исследования высокотехнологичных лекарственных препаратов для дальнейшего использования в лечебно-диагностической, просветительской, научно-исследовательской, научно-методической, педагогической деятельности с целью сохранения и обеспечения здоровья животных. </w:t>
      </w:r>
      <w:r w:rsidR="004742FC" w:rsidRPr="008D7E5C">
        <w:rPr>
          <w:sz w:val="26"/>
          <w:szCs w:val="26"/>
        </w:rPr>
        <w:t xml:space="preserve">Дисциплина позволит выявлять </w:t>
      </w:r>
      <w:r w:rsidRPr="008D7E5C">
        <w:rPr>
          <w:sz w:val="26"/>
          <w:szCs w:val="26"/>
        </w:rPr>
        <w:t>механизм</w:t>
      </w:r>
      <w:r w:rsidR="004742FC" w:rsidRPr="008D7E5C">
        <w:rPr>
          <w:sz w:val="26"/>
          <w:szCs w:val="26"/>
        </w:rPr>
        <w:t xml:space="preserve">ы </w:t>
      </w:r>
      <w:r w:rsidRPr="008D7E5C">
        <w:rPr>
          <w:sz w:val="26"/>
          <w:szCs w:val="26"/>
        </w:rPr>
        <w:t>определения уровней доказанности, формирования стандартов, протоколов и рекомендаций по определенным нозологиям, а также получ</w:t>
      </w:r>
      <w:r w:rsidR="004742FC" w:rsidRPr="008D7E5C">
        <w:rPr>
          <w:sz w:val="26"/>
          <w:szCs w:val="26"/>
        </w:rPr>
        <w:t xml:space="preserve">ать практические </w:t>
      </w:r>
      <w:r w:rsidRPr="008D7E5C">
        <w:rPr>
          <w:sz w:val="26"/>
          <w:szCs w:val="26"/>
        </w:rPr>
        <w:t>умени</w:t>
      </w:r>
      <w:r w:rsidR="004742FC" w:rsidRPr="008D7E5C">
        <w:rPr>
          <w:sz w:val="26"/>
          <w:szCs w:val="26"/>
        </w:rPr>
        <w:t>я</w:t>
      </w:r>
      <w:r w:rsidRPr="008D7E5C">
        <w:rPr>
          <w:sz w:val="26"/>
          <w:szCs w:val="26"/>
        </w:rPr>
        <w:t xml:space="preserve"> и навык</w:t>
      </w:r>
      <w:r w:rsidR="004742FC" w:rsidRPr="008D7E5C">
        <w:rPr>
          <w:sz w:val="26"/>
          <w:szCs w:val="26"/>
        </w:rPr>
        <w:t xml:space="preserve">и </w:t>
      </w:r>
      <w:r w:rsidRPr="008D7E5C">
        <w:rPr>
          <w:sz w:val="26"/>
          <w:szCs w:val="26"/>
        </w:rPr>
        <w:t>по разработке документации регистрационного досье.</w:t>
      </w:r>
    </w:p>
    <w:p w:rsidR="00635953" w:rsidRPr="008D7E5C" w:rsidRDefault="00635953" w:rsidP="00635953">
      <w:pPr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 xml:space="preserve">Общая трудоемкость дисциплины составляет </w:t>
      </w:r>
      <w:r w:rsidRPr="008D7E5C">
        <w:rPr>
          <w:b/>
          <w:sz w:val="26"/>
          <w:szCs w:val="26"/>
        </w:rPr>
        <w:t xml:space="preserve">3,33 ЗЕТ. </w:t>
      </w:r>
      <w:r w:rsidRPr="008D7E5C">
        <w:rPr>
          <w:sz w:val="26"/>
          <w:szCs w:val="26"/>
        </w:rPr>
        <w:t xml:space="preserve">Из них: аудиторные занятия – </w:t>
      </w:r>
      <w:r w:rsidRPr="008D7E5C">
        <w:rPr>
          <w:b/>
          <w:sz w:val="26"/>
          <w:szCs w:val="26"/>
        </w:rPr>
        <w:t>0,78 ЗЕТ</w:t>
      </w:r>
      <w:r w:rsidRPr="008D7E5C">
        <w:rPr>
          <w:sz w:val="26"/>
          <w:szCs w:val="26"/>
        </w:rPr>
        <w:t xml:space="preserve">, самостоятельная работа – </w:t>
      </w:r>
      <w:r w:rsidRPr="008D7E5C">
        <w:rPr>
          <w:b/>
          <w:sz w:val="26"/>
          <w:szCs w:val="26"/>
        </w:rPr>
        <w:t xml:space="preserve">2,55 ЗЕТ. </w:t>
      </w:r>
      <w:r w:rsidRPr="008D7E5C">
        <w:rPr>
          <w:sz w:val="26"/>
          <w:szCs w:val="26"/>
        </w:rPr>
        <w:t xml:space="preserve">Форма зачета выбирается на усмотрение руководителя, зачет – </w:t>
      </w:r>
      <w:r w:rsidRPr="008D7E5C">
        <w:rPr>
          <w:b/>
          <w:sz w:val="26"/>
          <w:szCs w:val="26"/>
        </w:rPr>
        <w:t>0,08 ЗЕТ.</w:t>
      </w:r>
    </w:p>
    <w:p w:rsidR="00F73D67" w:rsidRPr="008D7E5C" w:rsidRDefault="00F73D67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0B6E08" w:rsidRPr="008D7E5C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lastRenderedPageBreak/>
        <w:t>5. Учебно-тематический план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65"/>
        <w:gridCol w:w="1283"/>
        <w:gridCol w:w="1164"/>
        <w:gridCol w:w="1150"/>
        <w:gridCol w:w="879"/>
      </w:tblGrid>
      <w:tr w:rsidR="008D7E5C" w:rsidRPr="008D7E5C" w:rsidTr="000B47D2">
        <w:trPr>
          <w:trHeight w:val="608"/>
        </w:trPr>
        <w:tc>
          <w:tcPr>
            <w:tcW w:w="324" w:type="pct"/>
            <w:shd w:val="clear" w:color="auto" w:fill="auto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№</w:t>
            </w:r>
          </w:p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82" w:type="pct"/>
            <w:shd w:val="clear" w:color="auto" w:fill="auto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Наименование</w:t>
            </w:r>
          </w:p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686" w:type="pct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Аудитор</w:t>
            </w:r>
            <w:r w:rsidR="00A51F21" w:rsidRPr="008D7E5C">
              <w:rPr>
                <w:b/>
                <w:sz w:val="26"/>
                <w:szCs w:val="26"/>
              </w:rPr>
              <w:t>.</w:t>
            </w:r>
            <w:r w:rsidRPr="008D7E5C">
              <w:rPr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623" w:type="pct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Лаб. занятия</w:t>
            </w:r>
          </w:p>
        </w:tc>
        <w:tc>
          <w:tcPr>
            <w:tcW w:w="615" w:type="pct"/>
            <w:vAlign w:val="center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D7E5C">
              <w:rPr>
                <w:b/>
                <w:sz w:val="26"/>
                <w:szCs w:val="26"/>
              </w:rPr>
              <w:t>Самост</w:t>
            </w:r>
            <w:proofErr w:type="spellEnd"/>
            <w:r w:rsidRPr="008D7E5C">
              <w:rPr>
                <w:b/>
                <w:sz w:val="26"/>
                <w:szCs w:val="26"/>
              </w:rPr>
              <w:t>. работа</w:t>
            </w:r>
          </w:p>
        </w:tc>
        <w:tc>
          <w:tcPr>
            <w:tcW w:w="470" w:type="pct"/>
            <w:shd w:val="clear" w:color="auto" w:fill="auto"/>
          </w:tcPr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Всего</w:t>
            </w:r>
          </w:p>
          <w:p w:rsidR="007179F2" w:rsidRPr="008D7E5C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часов</w:t>
            </w:r>
          </w:p>
        </w:tc>
      </w:tr>
      <w:tr w:rsidR="008D7E5C" w:rsidRPr="008D7E5C" w:rsidTr="00BB7006">
        <w:trPr>
          <w:trHeight w:val="608"/>
        </w:trPr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1.</w:t>
            </w:r>
          </w:p>
        </w:tc>
        <w:tc>
          <w:tcPr>
            <w:tcW w:w="2282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Понятие о кормах. Основные группы кормов. Факторы, влияющие на состав и питательность растительных кормов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18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Оценка питательности кормов по химическому составу.</w:t>
            </w:r>
            <w:r w:rsidRPr="008D7E5C">
              <w:rPr>
                <w:sz w:val="26"/>
                <w:szCs w:val="26"/>
                <w:shd w:val="clear" w:color="auto" w:fill="FFFFFF"/>
              </w:rPr>
              <w:t xml:space="preserve"> Химический состав кормов как первичный показатель их питательности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18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3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Оценка питательности кормов по </w:t>
            </w:r>
            <w:proofErr w:type="spellStart"/>
            <w:r w:rsidRPr="008D7E5C">
              <w:rPr>
                <w:sz w:val="26"/>
                <w:szCs w:val="26"/>
              </w:rPr>
              <w:t>переваримым</w:t>
            </w:r>
            <w:proofErr w:type="spellEnd"/>
            <w:r w:rsidRPr="008D7E5C">
              <w:rPr>
                <w:sz w:val="26"/>
                <w:szCs w:val="26"/>
              </w:rPr>
              <w:t xml:space="preserve"> питательным веществам. Понятие о переваримости питательных веществ корма, о коэффициенте переваримости. Факторы, влияющие на переваримость питательных веществ кормов и пути ее повышения.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19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4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Оценка энергетической питательности кормов в обменной энергии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11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5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Оценка протеиновой питательности кормов. Аминокислотный состав протеинов кормов.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15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6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Оценка минеральной питательности кормов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10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7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Оценка витаминной питательности кормов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10</w:t>
            </w:r>
          </w:p>
        </w:tc>
      </w:tr>
      <w:tr w:rsidR="008D7E5C" w:rsidRPr="008D7E5C" w:rsidTr="00BB7006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8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Дифференцированная и комплексная оценка питательности кормов.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18</w:t>
            </w:r>
          </w:p>
        </w:tc>
      </w:tr>
      <w:tr w:rsidR="008D7E5C" w:rsidRPr="008D7E5C" w:rsidTr="00BB7006">
        <w:trPr>
          <w:trHeight w:val="121"/>
        </w:trPr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  <w:vAlign w:val="bottom"/>
          </w:tcPr>
          <w:p w:rsidR="00BB7006" w:rsidRPr="008D7E5C" w:rsidRDefault="00BB7006" w:rsidP="00BB7006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jc w:val="center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</w:tr>
      <w:tr w:rsidR="00BB7006" w:rsidRPr="008D7E5C" w:rsidTr="003E2CC8">
        <w:tc>
          <w:tcPr>
            <w:tcW w:w="324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</w:tcPr>
          <w:p w:rsidR="00BB7006" w:rsidRPr="008D7E5C" w:rsidRDefault="00BB7006" w:rsidP="00BB700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309" w:type="pct"/>
            <w:gridSpan w:val="2"/>
            <w:vAlign w:val="bottom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15" w:type="pct"/>
            <w:vAlign w:val="bottom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BB7006" w:rsidRPr="008D7E5C" w:rsidRDefault="00BB7006" w:rsidP="00BB700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7E5C">
              <w:rPr>
                <w:b/>
                <w:sz w:val="26"/>
                <w:szCs w:val="26"/>
              </w:rPr>
              <w:t>120</w:t>
            </w:r>
          </w:p>
        </w:tc>
      </w:tr>
    </w:tbl>
    <w:p w:rsidR="004F31B5" w:rsidRPr="008D7E5C" w:rsidRDefault="004F31B5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3623EB" w:rsidRPr="008D7E5C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8D7E5C">
        <w:rPr>
          <w:b/>
          <w:smallCaps/>
          <w:sz w:val="26"/>
          <w:szCs w:val="26"/>
        </w:rPr>
        <w:t>6</w:t>
      </w:r>
      <w:r w:rsidR="003623EB" w:rsidRPr="008D7E5C">
        <w:rPr>
          <w:b/>
          <w:smallCaps/>
          <w:sz w:val="26"/>
          <w:szCs w:val="26"/>
        </w:rPr>
        <w:t xml:space="preserve">. </w:t>
      </w:r>
      <w:r w:rsidR="003623EB" w:rsidRPr="008D7E5C">
        <w:rPr>
          <w:b/>
          <w:bCs/>
          <w:smallCaps/>
          <w:sz w:val="26"/>
          <w:szCs w:val="26"/>
        </w:rPr>
        <w:t>Формы текущего контроля</w:t>
      </w:r>
      <w:r w:rsidR="003623EB" w:rsidRPr="008D7E5C">
        <w:rPr>
          <w:b/>
          <w:smallCaps/>
          <w:sz w:val="26"/>
          <w:szCs w:val="26"/>
        </w:rPr>
        <w:t>,</w:t>
      </w:r>
      <w:r w:rsidRPr="008D7E5C">
        <w:rPr>
          <w:b/>
          <w:smallCaps/>
          <w:sz w:val="26"/>
          <w:szCs w:val="26"/>
        </w:rPr>
        <w:t xml:space="preserve"> </w:t>
      </w:r>
      <w:r w:rsidR="003623EB" w:rsidRPr="008D7E5C">
        <w:rPr>
          <w:b/>
          <w:bCs/>
          <w:smallCaps/>
          <w:sz w:val="26"/>
          <w:szCs w:val="26"/>
        </w:rPr>
        <w:t>критерии оценки</w:t>
      </w:r>
    </w:p>
    <w:p w:rsidR="00FB504D" w:rsidRPr="008D7E5C" w:rsidRDefault="003623EB" w:rsidP="00FE4E7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6.1. Итоговый контроль</w:t>
      </w:r>
    </w:p>
    <w:p w:rsidR="00FB504D" w:rsidRPr="008D7E5C" w:rsidRDefault="00FB504D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Формой итогового контроля является собеседование, реферат или зачет (на усмотрение научного руководителя)</w:t>
      </w:r>
      <w:r w:rsidR="00663CB9" w:rsidRPr="008D7E5C">
        <w:rPr>
          <w:sz w:val="26"/>
          <w:szCs w:val="26"/>
        </w:rPr>
        <w:t>.</w:t>
      </w:r>
    </w:p>
    <w:p w:rsidR="00506393" w:rsidRPr="008D7E5C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8D7E5C">
        <w:rPr>
          <w:b/>
          <w:i/>
          <w:sz w:val="26"/>
          <w:szCs w:val="26"/>
        </w:rPr>
        <w:t>Перечень вопросов для зачета:</w:t>
      </w:r>
    </w:p>
    <w:p w:rsidR="00027427" w:rsidRPr="008D7E5C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Какое значение для оценки питательности кормов имеет химический состав кормов.</w:t>
      </w:r>
    </w:p>
    <w:p w:rsidR="00027427" w:rsidRPr="008D7E5C" w:rsidRDefault="00027427" w:rsidP="00A2730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Что поним</w:t>
      </w:r>
      <w:r w:rsidR="00C10C3B" w:rsidRPr="008D7E5C">
        <w:rPr>
          <w:sz w:val="26"/>
          <w:szCs w:val="26"/>
        </w:rPr>
        <w:t>ается под питательностью кормов.</w:t>
      </w:r>
    </w:p>
    <w:p w:rsidR="00027427" w:rsidRPr="008D7E5C" w:rsidRDefault="00027427" w:rsidP="00693FD2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8D7E5C">
        <w:rPr>
          <w:sz w:val="26"/>
          <w:szCs w:val="26"/>
        </w:rPr>
        <w:t xml:space="preserve">Схема классификации кормов. </w:t>
      </w:r>
      <w:r w:rsidR="00693FD2" w:rsidRPr="008D7E5C">
        <w:rPr>
          <w:sz w:val="26"/>
          <w:szCs w:val="26"/>
        </w:rPr>
        <w:t xml:space="preserve">Расскажите о классификации кормов </w:t>
      </w:r>
    </w:p>
    <w:p w:rsidR="00A27308" w:rsidRPr="008D7E5C" w:rsidRDefault="00A27308" w:rsidP="00A2730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8D7E5C">
        <w:rPr>
          <w:sz w:val="26"/>
          <w:szCs w:val="26"/>
        </w:rPr>
        <w:lastRenderedPageBreak/>
        <w:t>Чем отличаются между собой по химическому составу корма растительного и животного происхождения.</w:t>
      </w:r>
    </w:p>
    <w:p w:rsidR="00027427" w:rsidRPr="008D7E5C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Что такое переваримость питательных веществ</w:t>
      </w:r>
      <w:r w:rsidR="00E47FAF" w:rsidRPr="008D7E5C">
        <w:rPr>
          <w:sz w:val="26"/>
          <w:szCs w:val="26"/>
        </w:rPr>
        <w:t xml:space="preserve"> корма и методы ее определения.</w:t>
      </w:r>
    </w:p>
    <w:p w:rsidR="00E47FAF" w:rsidRPr="008D7E5C" w:rsidRDefault="00E47FAF" w:rsidP="00E47FAF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Что называют коэффициентом переваримости корма</w:t>
      </w:r>
      <w:r w:rsidRPr="008D7E5C">
        <w:rPr>
          <w:sz w:val="26"/>
          <w:szCs w:val="26"/>
          <w:lang w:val="ru-RU"/>
        </w:rPr>
        <w:t>.</w:t>
      </w:r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>К</w:t>
      </w:r>
      <w:r w:rsidR="00DF1970" w:rsidRPr="008D7E5C">
        <w:rPr>
          <w:sz w:val="26"/>
          <w:szCs w:val="26"/>
          <w:lang w:val="ru-RU"/>
        </w:rPr>
        <w:t>акие показатели питательности корма</w:t>
      </w:r>
      <w:r w:rsidRPr="008D7E5C">
        <w:rPr>
          <w:sz w:val="26"/>
          <w:szCs w:val="26"/>
        </w:rPr>
        <w:t xml:space="preserve"> определяют </w:t>
      </w:r>
      <w:r w:rsidR="00DF1970" w:rsidRPr="008D7E5C">
        <w:rPr>
          <w:sz w:val="26"/>
          <w:szCs w:val="26"/>
          <w:lang w:val="ru-RU"/>
        </w:rPr>
        <w:t xml:space="preserve">данным </w:t>
      </w:r>
      <w:r w:rsidRPr="008D7E5C">
        <w:rPr>
          <w:sz w:val="26"/>
          <w:szCs w:val="26"/>
        </w:rPr>
        <w:t>коэффициент</w:t>
      </w:r>
      <w:r w:rsidR="00DF1970" w:rsidRPr="008D7E5C">
        <w:rPr>
          <w:sz w:val="26"/>
          <w:szCs w:val="26"/>
          <w:lang w:val="ru-RU"/>
        </w:rPr>
        <w:t>ом.</w:t>
      </w:r>
    </w:p>
    <w:p w:rsidR="00027427" w:rsidRPr="008D7E5C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Показатели общей питательности кормов</w:t>
      </w:r>
      <w:r w:rsidR="003E2CC8" w:rsidRPr="008D7E5C">
        <w:rPr>
          <w:sz w:val="26"/>
          <w:szCs w:val="26"/>
          <w:lang w:val="ru-RU"/>
        </w:rPr>
        <w:t>.</w:t>
      </w:r>
    </w:p>
    <w:p w:rsidR="00C10C3B" w:rsidRPr="008D7E5C" w:rsidRDefault="003E2CC8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Протеиновая питательность кормов</w:t>
      </w:r>
      <w:r w:rsidRPr="008D7E5C">
        <w:rPr>
          <w:sz w:val="26"/>
          <w:szCs w:val="26"/>
          <w:lang w:val="ru-RU"/>
        </w:rPr>
        <w:t>.</w:t>
      </w:r>
      <w:r w:rsidRPr="008D7E5C">
        <w:rPr>
          <w:sz w:val="26"/>
          <w:szCs w:val="26"/>
        </w:rPr>
        <w:t xml:space="preserve"> </w:t>
      </w:r>
      <w:r w:rsidR="00C10C3B" w:rsidRPr="008D7E5C">
        <w:rPr>
          <w:sz w:val="26"/>
          <w:szCs w:val="26"/>
        </w:rPr>
        <w:t>Какие корма являются источниками протеина.</w:t>
      </w:r>
    </w:p>
    <w:p w:rsidR="00DF1970" w:rsidRPr="008D7E5C" w:rsidRDefault="00DF1970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t>Оценка э</w:t>
      </w:r>
      <w:r w:rsidRPr="008D7E5C">
        <w:rPr>
          <w:sz w:val="26"/>
          <w:szCs w:val="26"/>
        </w:rPr>
        <w:t>энергетичес</w:t>
      </w:r>
      <w:r w:rsidRPr="008D7E5C">
        <w:rPr>
          <w:sz w:val="26"/>
          <w:szCs w:val="26"/>
          <w:lang w:val="ru-RU"/>
        </w:rPr>
        <w:t>кой</w:t>
      </w:r>
      <w:r w:rsidRPr="008D7E5C">
        <w:rPr>
          <w:sz w:val="26"/>
          <w:szCs w:val="26"/>
        </w:rPr>
        <w:t xml:space="preserve"> питательности кормов</w:t>
      </w:r>
      <w:r w:rsidRPr="008D7E5C">
        <w:rPr>
          <w:sz w:val="26"/>
          <w:szCs w:val="26"/>
          <w:lang w:val="ru-RU"/>
        </w:rPr>
        <w:t>.</w:t>
      </w:r>
    </w:p>
    <w:p w:rsidR="003E2CC8" w:rsidRPr="008D7E5C" w:rsidRDefault="003E2CC8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Аминокислотный состав протеинов кормов.</w:t>
      </w:r>
      <w:r w:rsidR="00C10C3B" w:rsidRPr="008D7E5C">
        <w:rPr>
          <w:sz w:val="26"/>
          <w:szCs w:val="26"/>
        </w:rPr>
        <w:t xml:space="preserve"> Какие аминокислоты называются незаменимыми и почему</w:t>
      </w:r>
      <w:r w:rsidR="00C10C3B" w:rsidRPr="008D7E5C">
        <w:rPr>
          <w:sz w:val="26"/>
          <w:szCs w:val="26"/>
          <w:lang w:val="ru-RU"/>
        </w:rPr>
        <w:t>.</w:t>
      </w:r>
    </w:p>
    <w:p w:rsidR="003E2CC8" w:rsidRPr="008D7E5C" w:rsidRDefault="003E2CC8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Углеводная питательность кормов</w:t>
      </w:r>
      <w:r w:rsidRPr="008D7E5C">
        <w:rPr>
          <w:sz w:val="26"/>
          <w:szCs w:val="26"/>
          <w:lang w:val="ru-RU"/>
        </w:rPr>
        <w:t>. Структурные углеводы кормов</w:t>
      </w:r>
      <w:r w:rsidR="003C0839" w:rsidRPr="008D7E5C">
        <w:rPr>
          <w:sz w:val="26"/>
          <w:szCs w:val="26"/>
          <w:lang w:val="ru-RU"/>
        </w:rPr>
        <w:t>.</w:t>
      </w:r>
    </w:p>
    <w:p w:rsidR="004B2676" w:rsidRPr="008D7E5C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Перечислить методы определения энергетической ценности кормов</w:t>
      </w:r>
      <w:r w:rsidR="00167F75" w:rsidRPr="008D7E5C">
        <w:rPr>
          <w:sz w:val="26"/>
          <w:szCs w:val="26"/>
        </w:rPr>
        <w:t>. Схема распределения энергии корма в организме животного.</w:t>
      </w:r>
    </w:p>
    <w:p w:rsidR="004B2676" w:rsidRPr="008D7E5C" w:rsidRDefault="00C10C3B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</w:rPr>
        <w:t>Минеральная питательность кормов</w:t>
      </w:r>
      <w:r w:rsidR="004B2676" w:rsidRPr="008D7E5C">
        <w:rPr>
          <w:sz w:val="26"/>
          <w:szCs w:val="26"/>
        </w:rPr>
        <w:t>.</w:t>
      </w:r>
      <w:r w:rsidRPr="008D7E5C">
        <w:rPr>
          <w:sz w:val="26"/>
          <w:szCs w:val="26"/>
        </w:rPr>
        <w:t xml:space="preserve"> Значение микро- и макроэлементов</w:t>
      </w:r>
    </w:p>
    <w:p w:rsidR="004B2676" w:rsidRPr="008D7E5C" w:rsidRDefault="00C10C3B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  <w:r w:rsidRPr="008D7E5C">
        <w:rPr>
          <w:sz w:val="26"/>
          <w:szCs w:val="26"/>
        </w:rPr>
        <w:t>Витаминная</w:t>
      </w:r>
      <w:r w:rsidR="004B2676"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</w:rPr>
        <w:t>питательность кормов</w:t>
      </w:r>
      <w:r w:rsidRPr="008D7E5C">
        <w:rPr>
          <w:sz w:val="26"/>
          <w:szCs w:val="26"/>
          <w:lang w:val="ru-RU"/>
        </w:rPr>
        <w:t>.</w:t>
      </w:r>
    </w:p>
    <w:p w:rsidR="00463D30" w:rsidRPr="008D7E5C" w:rsidRDefault="00463D30" w:rsidP="00463D30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7E5C">
        <w:rPr>
          <w:sz w:val="26"/>
          <w:szCs w:val="26"/>
          <w:lang w:val="ru-RU"/>
        </w:rPr>
        <w:t>Биологическая роль витаминов.</w:t>
      </w:r>
    </w:p>
    <w:p w:rsidR="006D2C97" w:rsidRPr="008D7E5C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8D7E5C">
        <w:rPr>
          <w:b/>
          <w:i/>
          <w:sz w:val="26"/>
          <w:szCs w:val="26"/>
        </w:rPr>
        <w:t>Темы рефератов</w:t>
      </w:r>
      <w:r w:rsidR="00AE2C34" w:rsidRPr="008D7E5C">
        <w:rPr>
          <w:b/>
          <w:i/>
          <w:sz w:val="26"/>
          <w:szCs w:val="26"/>
        </w:rPr>
        <w:t>:</w:t>
      </w:r>
    </w:p>
    <w:p w:rsidR="006D2C97" w:rsidRPr="008D7E5C" w:rsidRDefault="006D2C97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Темы рефератов определяются в соответствии с тематикой научных</w:t>
      </w:r>
      <w:r w:rsidR="000D7B48"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</w:rPr>
        <w:t>исследований аспирантов и оформляются согласно требованиям к</w:t>
      </w:r>
      <w:r w:rsidR="000D7B48"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</w:rPr>
        <w:t>оформлению на</w:t>
      </w:r>
      <w:r w:rsidR="000D7B48" w:rsidRPr="008D7E5C">
        <w:rPr>
          <w:sz w:val="26"/>
          <w:szCs w:val="26"/>
        </w:rPr>
        <w:t>учных рефератов.</w:t>
      </w:r>
    </w:p>
    <w:p w:rsidR="0030321D" w:rsidRPr="008D7E5C" w:rsidRDefault="0030321D" w:rsidP="0030321D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Химический состав кормов. Роль и значение питательных веществ кормов</w:t>
      </w:r>
    </w:p>
    <w:p w:rsidR="0030321D" w:rsidRPr="008D7E5C" w:rsidRDefault="0030321D" w:rsidP="0030321D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  <w:shd w:val="clear" w:color="auto" w:fill="FFFFFF"/>
        </w:rPr>
        <w:t>Овсяная кормовая единица</w:t>
      </w:r>
      <w:r w:rsidRPr="008D7E5C">
        <w:rPr>
          <w:sz w:val="26"/>
          <w:szCs w:val="26"/>
          <w:shd w:val="clear" w:color="auto" w:fill="FFFFFF"/>
          <w:lang w:val="ru-RU"/>
        </w:rPr>
        <w:t>.</w:t>
      </w:r>
    </w:p>
    <w:p w:rsidR="0030321D" w:rsidRPr="008D7E5C" w:rsidRDefault="0030321D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Оценка энергетической питательности кормов по обменной энергии</w:t>
      </w:r>
      <w:r w:rsidRPr="008D7E5C">
        <w:rPr>
          <w:sz w:val="26"/>
          <w:szCs w:val="26"/>
          <w:lang w:val="ru-RU"/>
        </w:rPr>
        <w:t>.</w:t>
      </w:r>
    </w:p>
    <w:p w:rsidR="00EB2BF6" w:rsidRPr="008D7E5C" w:rsidRDefault="0030321D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Энергическая</w:t>
      </w:r>
      <w:r w:rsidRPr="008D7E5C">
        <w:rPr>
          <w:sz w:val="26"/>
          <w:szCs w:val="26"/>
          <w:lang w:val="ru-RU"/>
        </w:rPr>
        <w:t>,</w:t>
      </w:r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>п</w:t>
      </w:r>
      <w:proofErr w:type="spellStart"/>
      <w:r w:rsidRPr="008D7E5C">
        <w:rPr>
          <w:sz w:val="26"/>
          <w:szCs w:val="26"/>
        </w:rPr>
        <w:t>ротеиновая</w:t>
      </w:r>
      <w:proofErr w:type="spellEnd"/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 xml:space="preserve">и </w:t>
      </w:r>
      <w:r w:rsidRPr="008D7E5C">
        <w:rPr>
          <w:sz w:val="26"/>
          <w:szCs w:val="26"/>
        </w:rPr>
        <w:t>витаминная ценность зеленых кормов</w:t>
      </w:r>
      <w:r w:rsidR="00506393" w:rsidRPr="008D7E5C">
        <w:rPr>
          <w:sz w:val="26"/>
          <w:szCs w:val="26"/>
        </w:rPr>
        <w:t>.</w:t>
      </w:r>
    </w:p>
    <w:p w:rsidR="00CC1655" w:rsidRPr="008D7E5C" w:rsidRDefault="00CC1655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Методы и техника определения переваримости кормов</w:t>
      </w:r>
      <w:r w:rsidRPr="008D7E5C">
        <w:rPr>
          <w:sz w:val="26"/>
          <w:szCs w:val="26"/>
          <w:lang w:val="ru-RU"/>
        </w:rPr>
        <w:t>.</w:t>
      </w:r>
    </w:p>
    <w:p w:rsidR="00732AEF" w:rsidRPr="008D7E5C" w:rsidRDefault="00672566" w:rsidP="00BC75E2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Понятие о биологической ценности протеина</w:t>
      </w:r>
      <w:r w:rsidRPr="008D7E5C">
        <w:rPr>
          <w:sz w:val="26"/>
          <w:szCs w:val="26"/>
          <w:lang w:val="ru-RU"/>
        </w:rPr>
        <w:t xml:space="preserve">. </w:t>
      </w:r>
      <w:r w:rsidR="00935F7E" w:rsidRPr="008D7E5C">
        <w:rPr>
          <w:sz w:val="26"/>
          <w:szCs w:val="26"/>
        </w:rPr>
        <w:t>Методы</w:t>
      </w:r>
      <w:r w:rsidR="00935F7E" w:rsidRPr="008D7E5C">
        <w:rPr>
          <w:sz w:val="26"/>
          <w:szCs w:val="26"/>
          <w:lang w:val="ru-RU"/>
        </w:rPr>
        <w:t xml:space="preserve"> его </w:t>
      </w:r>
      <w:r w:rsidR="00935F7E" w:rsidRPr="008D7E5C">
        <w:rPr>
          <w:sz w:val="26"/>
          <w:szCs w:val="26"/>
        </w:rPr>
        <w:t>определения</w:t>
      </w:r>
      <w:r w:rsidR="00935F7E" w:rsidRPr="008D7E5C">
        <w:rPr>
          <w:sz w:val="26"/>
          <w:szCs w:val="26"/>
          <w:lang w:val="ru-RU"/>
        </w:rPr>
        <w:t>.</w:t>
      </w:r>
    </w:p>
    <w:p w:rsidR="0020346C" w:rsidRPr="008D7E5C" w:rsidRDefault="0020346C" w:rsidP="00BC75E2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Понятие о кислотно-</w:t>
      </w:r>
      <w:proofErr w:type="spellStart"/>
      <w:r w:rsidRPr="008D7E5C">
        <w:rPr>
          <w:sz w:val="26"/>
          <w:szCs w:val="26"/>
        </w:rPr>
        <w:t>детергентной</w:t>
      </w:r>
      <w:proofErr w:type="spellEnd"/>
      <w:r w:rsidRPr="008D7E5C">
        <w:rPr>
          <w:sz w:val="26"/>
          <w:szCs w:val="26"/>
        </w:rPr>
        <w:t xml:space="preserve"> клетчатке и </w:t>
      </w:r>
      <w:proofErr w:type="spellStart"/>
      <w:r w:rsidRPr="008D7E5C">
        <w:rPr>
          <w:sz w:val="26"/>
          <w:szCs w:val="26"/>
        </w:rPr>
        <w:t>нейтральнодетергентной</w:t>
      </w:r>
      <w:proofErr w:type="spellEnd"/>
      <w:r w:rsidRPr="008D7E5C">
        <w:rPr>
          <w:sz w:val="26"/>
          <w:szCs w:val="26"/>
        </w:rPr>
        <w:t xml:space="preserve"> клетчатке и их роль в кормлении жвачных животных</w:t>
      </w:r>
      <w:r w:rsidRPr="008D7E5C">
        <w:rPr>
          <w:sz w:val="26"/>
          <w:szCs w:val="26"/>
          <w:lang w:val="ru-RU"/>
        </w:rPr>
        <w:t>.</w:t>
      </w:r>
    </w:p>
    <w:p w:rsidR="00622AFE" w:rsidRPr="008D7E5C" w:rsidRDefault="00622AFE" w:rsidP="00BC75E2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8D7E5C">
        <w:rPr>
          <w:sz w:val="26"/>
          <w:szCs w:val="26"/>
        </w:rPr>
        <w:t>Особенности пищеварения у разных видов животных</w:t>
      </w:r>
      <w:r w:rsidRPr="008D7E5C">
        <w:rPr>
          <w:sz w:val="26"/>
          <w:szCs w:val="26"/>
          <w:lang w:val="ru-RU"/>
        </w:rPr>
        <w:t>.</w:t>
      </w:r>
    </w:p>
    <w:p w:rsidR="0057252A" w:rsidRPr="008D7E5C" w:rsidRDefault="0057252A" w:rsidP="00FE4E78">
      <w:pPr>
        <w:autoSpaceDE w:val="0"/>
        <w:autoSpaceDN w:val="0"/>
        <w:adjustRightInd w:val="0"/>
        <w:spacing w:line="276" w:lineRule="auto"/>
        <w:ind w:left="720"/>
        <w:jc w:val="both"/>
        <w:rPr>
          <w:sz w:val="26"/>
          <w:szCs w:val="26"/>
        </w:rPr>
      </w:pPr>
    </w:p>
    <w:p w:rsidR="000B3B17" w:rsidRPr="008D7E5C" w:rsidRDefault="00702CB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8D7E5C">
        <w:rPr>
          <w:b/>
          <w:i/>
          <w:sz w:val="26"/>
          <w:szCs w:val="26"/>
        </w:rPr>
        <w:t>Перечень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93"/>
        <w:gridCol w:w="4613"/>
        <w:gridCol w:w="2273"/>
      </w:tblGrid>
      <w:tr w:rsidR="008D7E5C" w:rsidRPr="008D7E5C" w:rsidTr="00EB2BF6">
        <w:tc>
          <w:tcPr>
            <w:tcW w:w="296" w:type="pct"/>
          </w:tcPr>
          <w:p w:rsidR="00702CB7" w:rsidRPr="008D7E5C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№</w:t>
            </w:r>
            <w:r w:rsidR="00D04408" w:rsidRPr="008D7E5C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015" w:type="pct"/>
          </w:tcPr>
          <w:p w:rsidR="00702CB7" w:rsidRPr="008D7E5C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Наименование оценочного средства</w:t>
            </w:r>
          </w:p>
        </w:tc>
        <w:tc>
          <w:tcPr>
            <w:tcW w:w="2471" w:type="pct"/>
          </w:tcPr>
          <w:p w:rsidR="00702CB7" w:rsidRPr="008D7E5C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1218" w:type="pct"/>
          </w:tcPr>
          <w:p w:rsidR="00702CB7" w:rsidRPr="008D7E5C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Представление оценочного средства в ФОС</w:t>
            </w:r>
          </w:p>
        </w:tc>
      </w:tr>
      <w:tr w:rsidR="008D7E5C" w:rsidRPr="008D7E5C" w:rsidTr="00EB2BF6">
        <w:tc>
          <w:tcPr>
            <w:tcW w:w="296" w:type="pct"/>
          </w:tcPr>
          <w:p w:rsidR="00702CB7" w:rsidRPr="008D7E5C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1</w:t>
            </w:r>
          </w:p>
        </w:tc>
        <w:tc>
          <w:tcPr>
            <w:tcW w:w="1015" w:type="pct"/>
          </w:tcPr>
          <w:p w:rsidR="00702CB7" w:rsidRPr="008D7E5C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Реферат</w:t>
            </w:r>
          </w:p>
        </w:tc>
        <w:tc>
          <w:tcPr>
            <w:tcW w:w="2471" w:type="pct"/>
          </w:tcPr>
          <w:p w:rsidR="00702CB7" w:rsidRPr="008D7E5C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Продукт самостоятельной работы аспиранта,</w:t>
            </w:r>
            <w:r w:rsidR="00D04408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представляющий собой краткое изложение в</w:t>
            </w:r>
            <w:r w:rsidR="00D04408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письменном виде полученных результатов</w:t>
            </w:r>
            <w:r w:rsidR="00D04408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теоретиче</w:t>
            </w:r>
            <w:r w:rsidR="00D04408" w:rsidRPr="008D7E5C">
              <w:rPr>
                <w:sz w:val="26"/>
                <w:szCs w:val="26"/>
              </w:rPr>
              <w:t>ского анализа определенной науч</w:t>
            </w:r>
            <w:r w:rsidRPr="008D7E5C">
              <w:rPr>
                <w:sz w:val="26"/>
                <w:szCs w:val="26"/>
              </w:rPr>
              <w:t xml:space="preserve">ной (учебно-исследовательской) </w:t>
            </w:r>
            <w:r w:rsidRPr="008D7E5C">
              <w:rPr>
                <w:sz w:val="26"/>
                <w:szCs w:val="26"/>
              </w:rPr>
              <w:lastRenderedPageBreak/>
              <w:t>темы, где</w:t>
            </w:r>
            <w:r w:rsidR="00D04408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автор рас</w:t>
            </w:r>
            <w:r w:rsidR="00D04408" w:rsidRPr="008D7E5C">
              <w:rPr>
                <w:sz w:val="26"/>
                <w:szCs w:val="26"/>
              </w:rPr>
              <w:t>крывает суть исследуемой пробле</w:t>
            </w:r>
            <w:r w:rsidRPr="008D7E5C">
              <w:rPr>
                <w:sz w:val="26"/>
                <w:szCs w:val="26"/>
              </w:rPr>
              <w:t>мы, приводит различные точки зрения, а</w:t>
            </w:r>
            <w:r w:rsidR="00D04408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также собственные взгляды на нее.</w:t>
            </w:r>
          </w:p>
        </w:tc>
        <w:tc>
          <w:tcPr>
            <w:tcW w:w="1218" w:type="pct"/>
          </w:tcPr>
          <w:p w:rsidR="00702CB7" w:rsidRPr="008D7E5C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lastRenderedPageBreak/>
              <w:t>Темы рефератов</w:t>
            </w:r>
          </w:p>
        </w:tc>
      </w:tr>
      <w:tr w:rsidR="008D7E5C" w:rsidRPr="008D7E5C" w:rsidTr="00EB2BF6">
        <w:tc>
          <w:tcPr>
            <w:tcW w:w="296" w:type="pct"/>
          </w:tcPr>
          <w:p w:rsidR="00702CB7" w:rsidRPr="008D7E5C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2</w:t>
            </w:r>
          </w:p>
        </w:tc>
        <w:tc>
          <w:tcPr>
            <w:tcW w:w="1015" w:type="pct"/>
          </w:tcPr>
          <w:p w:rsidR="00702CB7" w:rsidRPr="008D7E5C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471" w:type="pct"/>
          </w:tcPr>
          <w:p w:rsidR="00702CB7" w:rsidRPr="008D7E5C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Средство к</w:t>
            </w:r>
            <w:r w:rsidR="0029539A" w:rsidRPr="008D7E5C">
              <w:rPr>
                <w:sz w:val="26"/>
                <w:szCs w:val="26"/>
              </w:rPr>
              <w:t>онтроля, организованное как спе</w:t>
            </w:r>
            <w:r w:rsidRPr="008D7E5C">
              <w:rPr>
                <w:sz w:val="26"/>
                <w:szCs w:val="26"/>
              </w:rPr>
              <w:t>циальная беседа педагогического работника</w:t>
            </w:r>
            <w:r w:rsidR="0029539A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с обуча</w:t>
            </w:r>
            <w:r w:rsidR="0029539A" w:rsidRPr="008D7E5C">
              <w:rPr>
                <w:sz w:val="26"/>
                <w:szCs w:val="26"/>
              </w:rPr>
              <w:t>ющимся на темы, связанные с изу</w:t>
            </w:r>
            <w:r w:rsidRPr="008D7E5C">
              <w:rPr>
                <w:sz w:val="26"/>
                <w:szCs w:val="26"/>
              </w:rPr>
              <w:t>чаемой дисциплино</w:t>
            </w:r>
            <w:r w:rsidR="0029539A" w:rsidRPr="008D7E5C">
              <w:rPr>
                <w:sz w:val="26"/>
                <w:szCs w:val="26"/>
              </w:rPr>
              <w:t>й, и рассчитанное на вы</w:t>
            </w:r>
            <w:r w:rsidRPr="008D7E5C">
              <w:rPr>
                <w:sz w:val="26"/>
                <w:szCs w:val="26"/>
              </w:rPr>
              <w:t>яснение объема знаний обучающегося по</w:t>
            </w:r>
            <w:r w:rsidR="0029539A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определенному разделу, теме, проблеме и</w:t>
            </w:r>
            <w:r w:rsidR="0029539A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т.п.</w:t>
            </w:r>
          </w:p>
        </w:tc>
        <w:tc>
          <w:tcPr>
            <w:tcW w:w="1218" w:type="pct"/>
          </w:tcPr>
          <w:p w:rsidR="0029539A" w:rsidRPr="008D7E5C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Вопросы по темам дисциплины:</w:t>
            </w:r>
          </w:p>
          <w:p w:rsidR="0029539A" w:rsidRPr="008D7E5C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</w:t>
            </w:r>
            <w:r w:rsidR="0029539A" w:rsidRPr="008D7E5C">
              <w:rPr>
                <w:sz w:val="26"/>
                <w:szCs w:val="26"/>
              </w:rPr>
              <w:t>перечень вопросов к семинару,</w:t>
            </w:r>
          </w:p>
          <w:p w:rsidR="0029539A" w:rsidRPr="008D7E5C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</w:t>
            </w:r>
            <w:r w:rsidR="0029539A" w:rsidRPr="008D7E5C">
              <w:rPr>
                <w:sz w:val="26"/>
                <w:szCs w:val="26"/>
              </w:rPr>
              <w:t>для устного опроса</w:t>
            </w:r>
          </w:p>
          <w:p w:rsidR="00702CB7" w:rsidRPr="008D7E5C" w:rsidRDefault="004F1EC8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</w:t>
            </w:r>
            <w:r w:rsidR="0029539A" w:rsidRPr="008D7E5C">
              <w:rPr>
                <w:sz w:val="26"/>
                <w:szCs w:val="26"/>
              </w:rPr>
              <w:t>задания для самостоятельной работы</w:t>
            </w:r>
          </w:p>
        </w:tc>
      </w:tr>
      <w:tr w:rsidR="00B63B00" w:rsidRPr="008D7E5C" w:rsidTr="00EB2BF6">
        <w:tc>
          <w:tcPr>
            <w:tcW w:w="296" w:type="pct"/>
          </w:tcPr>
          <w:p w:rsidR="00702CB7" w:rsidRPr="008D7E5C" w:rsidRDefault="001D48D2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3</w:t>
            </w:r>
          </w:p>
        </w:tc>
        <w:tc>
          <w:tcPr>
            <w:tcW w:w="1015" w:type="pct"/>
          </w:tcPr>
          <w:p w:rsidR="00702CB7" w:rsidRPr="008D7E5C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Зачет</w:t>
            </w:r>
          </w:p>
        </w:tc>
        <w:tc>
          <w:tcPr>
            <w:tcW w:w="2471" w:type="pct"/>
          </w:tcPr>
          <w:p w:rsidR="00702CB7" w:rsidRPr="008D7E5C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Продукт самостоятельной работы аспиранта,</w:t>
            </w:r>
            <w:r w:rsidR="0029539A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представ</w:t>
            </w:r>
            <w:r w:rsidR="0029539A" w:rsidRPr="008D7E5C">
              <w:rPr>
                <w:sz w:val="26"/>
                <w:szCs w:val="26"/>
              </w:rPr>
              <w:t>ляющий собой устный ответ по во</w:t>
            </w:r>
            <w:r w:rsidRPr="008D7E5C">
              <w:rPr>
                <w:sz w:val="26"/>
                <w:szCs w:val="26"/>
              </w:rPr>
              <w:t>просам,</w:t>
            </w:r>
            <w:r w:rsidR="0029539A" w:rsidRPr="008D7E5C">
              <w:rPr>
                <w:sz w:val="26"/>
                <w:szCs w:val="26"/>
              </w:rPr>
              <w:t xml:space="preserve"> охватывающим все разделы (моду</w:t>
            </w:r>
            <w:r w:rsidRPr="008D7E5C">
              <w:rPr>
                <w:sz w:val="26"/>
                <w:szCs w:val="26"/>
              </w:rPr>
              <w:t>ли) дисциплины. Позволяет оценить уровень</w:t>
            </w:r>
            <w:r w:rsidR="0029539A" w:rsidRPr="008D7E5C">
              <w:rPr>
                <w:sz w:val="26"/>
                <w:szCs w:val="26"/>
              </w:rPr>
              <w:t xml:space="preserve"> </w:t>
            </w:r>
            <w:r w:rsidRPr="008D7E5C">
              <w:rPr>
                <w:sz w:val="26"/>
                <w:szCs w:val="26"/>
              </w:rPr>
              <w:t>приобретенных знаний.</w:t>
            </w:r>
          </w:p>
        </w:tc>
        <w:tc>
          <w:tcPr>
            <w:tcW w:w="1218" w:type="pct"/>
          </w:tcPr>
          <w:p w:rsidR="00702CB7" w:rsidRPr="008D7E5C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Перечень вопросов к зачету</w:t>
            </w:r>
          </w:p>
        </w:tc>
      </w:tr>
    </w:tbl>
    <w:p w:rsidR="004F31B5" w:rsidRPr="008D7E5C" w:rsidRDefault="004F31B5" w:rsidP="00FE4E78">
      <w:pPr>
        <w:spacing w:line="276" w:lineRule="auto"/>
        <w:jc w:val="center"/>
        <w:rPr>
          <w:b/>
          <w:sz w:val="26"/>
          <w:szCs w:val="26"/>
        </w:rPr>
      </w:pPr>
    </w:p>
    <w:p w:rsidR="003623EB" w:rsidRPr="008D7E5C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6.2. Критерии оценки итогового</w:t>
      </w:r>
      <w:r w:rsidR="00092B66" w:rsidRPr="008D7E5C">
        <w:rPr>
          <w:b/>
          <w:sz w:val="26"/>
          <w:szCs w:val="26"/>
        </w:rPr>
        <w:t xml:space="preserve"> контроля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97"/>
      </w:tblGrid>
      <w:tr w:rsidR="008D7E5C" w:rsidRPr="008D7E5C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8D7E5C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D7E5C">
              <w:rPr>
                <w:spacing w:val="-1"/>
                <w:sz w:val="26"/>
                <w:szCs w:val="26"/>
              </w:rPr>
              <w:t>«зачтено»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-продемонстрировано </w:t>
            </w:r>
            <w:r w:rsidR="00572F1E" w:rsidRPr="008D7E5C">
              <w:rPr>
                <w:sz w:val="26"/>
                <w:szCs w:val="26"/>
              </w:rPr>
              <w:t xml:space="preserve">полное </w:t>
            </w:r>
            <w:r w:rsidRPr="008D7E5C">
              <w:rPr>
                <w:sz w:val="26"/>
                <w:szCs w:val="26"/>
              </w:rPr>
              <w:t xml:space="preserve">усвоение </w:t>
            </w:r>
            <w:r w:rsidR="00572F1E" w:rsidRPr="008D7E5C">
              <w:rPr>
                <w:sz w:val="26"/>
                <w:szCs w:val="26"/>
              </w:rPr>
              <w:t>материала</w:t>
            </w:r>
            <w:r w:rsidRPr="008D7E5C">
              <w:rPr>
                <w:sz w:val="26"/>
                <w:szCs w:val="26"/>
              </w:rPr>
              <w:t>;</w:t>
            </w:r>
          </w:p>
          <w:p w:rsidR="00FC1E1A" w:rsidRPr="008D7E5C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C1E1A" w:rsidRPr="008D7E5C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-усвоены основные категории по рассматриваемому и дополнительным вопросам;</w:t>
            </w:r>
          </w:p>
          <w:p w:rsidR="00FC1E1A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</w:t>
            </w:r>
            <w:r w:rsidR="00FC1E1A" w:rsidRPr="008D7E5C">
              <w:rPr>
                <w:sz w:val="26"/>
                <w:szCs w:val="26"/>
              </w:rPr>
              <w:t>имелись затруднения или допущены о</w:t>
            </w:r>
            <w:r w:rsidRPr="008D7E5C">
              <w:rPr>
                <w:sz w:val="26"/>
                <w:szCs w:val="26"/>
              </w:rPr>
              <w:t>шибки в определении понятий, ис</w:t>
            </w:r>
            <w:r w:rsidR="00FC1E1A" w:rsidRPr="008D7E5C">
              <w:rPr>
                <w:sz w:val="26"/>
                <w:szCs w:val="26"/>
              </w:rPr>
              <w:t>пользовании терминологии, исправленные после нескольких наводящих вопросов;</w:t>
            </w:r>
          </w:p>
          <w:p w:rsidR="003623EB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</w:t>
            </w:r>
            <w:r w:rsidR="00FC1E1A" w:rsidRPr="008D7E5C">
              <w:rPr>
                <w:sz w:val="26"/>
                <w:szCs w:val="26"/>
              </w:rPr>
              <w:t>при неполном знании теоретического материала выявлена недостаточная</w:t>
            </w:r>
            <w:r w:rsidRPr="008D7E5C">
              <w:rPr>
                <w:sz w:val="26"/>
                <w:szCs w:val="26"/>
              </w:rPr>
              <w:t xml:space="preserve"> </w:t>
            </w:r>
            <w:proofErr w:type="spellStart"/>
            <w:r w:rsidR="00FC1E1A" w:rsidRPr="008D7E5C">
              <w:rPr>
                <w:sz w:val="26"/>
                <w:szCs w:val="26"/>
              </w:rPr>
              <w:t>сформированность</w:t>
            </w:r>
            <w:proofErr w:type="spellEnd"/>
            <w:r w:rsidR="00FC1E1A" w:rsidRPr="008D7E5C">
              <w:rPr>
                <w:sz w:val="26"/>
                <w:szCs w:val="26"/>
              </w:rPr>
              <w:t xml:space="preserve"> компетенций, умений и навыков, не может применить теорию в новой</w:t>
            </w:r>
            <w:r w:rsidR="00572F1E" w:rsidRPr="008D7E5C">
              <w:rPr>
                <w:sz w:val="26"/>
                <w:szCs w:val="26"/>
              </w:rPr>
              <w:t xml:space="preserve"> ситуации.</w:t>
            </w:r>
          </w:p>
        </w:tc>
      </w:tr>
      <w:tr w:rsidR="00B63B00" w:rsidRPr="008D7E5C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8D7E5C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«не 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-не раскрыто основное содержание учебного материала;</w:t>
            </w:r>
          </w:p>
          <w:p w:rsidR="00375CB3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-обнаружено незнание или непонимание </w:t>
            </w:r>
            <w:r w:rsidR="004E5B1A" w:rsidRPr="008D7E5C">
              <w:rPr>
                <w:sz w:val="26"/>
                <w:szCs w:val="26"/>
              </w:rPr>
              <w:t>большей,</w:t>
            </w:r>
            <w:r w:rsidRPr="008D7E5C">
              <w:rPr>
                <w:sz w:val="26"/>
                <w:szCs w:val="26"/>
              </w:rPr>
              <w:t xml:space="preserve"> или наиболее важной части учебного материала;</w:t>
            </w:r>
          </w:p>
          <w:p w:rsidR="00375CB3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-допущены ошибки в определении понятий, при использовании терминологии, которые не исправлены после нескольких наводящих вопросов;</w:t>
            </w:r>
          </w:p>
          <w:p w:rsidR="003623EB" w:rsidRPr="008D7E5C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-не сформированы компетенции, умения и навыки.</w:t>
            </w:r>
          </w:p>
        </w:tc>
      </w:tr>
    </w:tbl>
    <w:p w:rsidR="003623EB" w:rsidRPr="008D7E5C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8D7E5C" w:rsidRDefault="00642660" w:rsidP="00FE4E78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8D7E5C">
        <w:rPr>
          <w:b/>
          <w:sz w:val="26"/>
          <w:szCs w:val="26"/>
          <w:u w:val="single"/>
        </w:rPr>
        <w:t xml:space="preserve">При выборе аспирантом дисциплины </w:t>
      </w:r>
      <w:r w:rsidR="00DB0E84" w:rsidRPr="008D7E5C">
        <w:rPr>
          <w:b/>
          <w:sz w:val="26"/>
          <w:szCs w:val="26"/>
          <w:u w:val="single"/>
        </w:rPr>
        <w:t>«</w:t>
      </w:r>
      <w:r w:rsidR="0020346C" w:rsidRPr="008D7E5C">
        <w:rPr>
          <w:b/>
          <w:sz w:val="26"/>
          <w:szCs w:val="26"/>
        </w:rPr>
        <w:t>Оценка питательности кормов</w:t>
      </w:r>
      <w:r w:rsidR="00DB0E84" w:rsidRPr="008D7E5C">
        <w:rPr>
          <w:b/>
          <w:sz w:val="26"/>
          <w:szCs w:val="26"/>
          <w:u w:val="single"/>
        </w:rPr>
        <w:t>»</w:t>
      </w:r>
      <w:r w:rsidR="00904397" w:rsidRPr="008D7E5C">
        <w:rPr>
          <w:b/>
          <w:sz w:val="26"/>
          <w:szCs w:val="26"/>
          <w:u w:val="single"/>
        </w:rPr>
        <w:t xml:space="preserve"> в качестве элективной, </w:t>
      </w:r>
      <w:r w:rsidR="004F1EC8" w:rsidRPr="008D7E5C">
        <w:rPr>
          <w:b/>
          <w:sz w:val="26"/>
          <w:szCs w:val="26"/>
          <w:u w:val="single"/>
        </w:rPr>
        <w:t>«зачет» (</w:t>
      </w:r>
      <w:r w:rsidR="00BA2BC1" w:rsidRPr="008D7E5C">
        <w:rPr>
          <w:b/>
          <w:sz w:val="26"/>
          <w:szCs w:val="26"/>
          <w:u w:val="single"/>
        </w:rPr>
        <w:t xml:space="preserve">как </w:t>
      </w:r>
      <w:r w:rsidR="004F1EC8" w:rsidRPr="008D7E5C">
        <w:rPr>
          <w:b/>
          <w:sz w:val="26"/>
          <w:szCs w:val="26"/>
          <w:u w:val="single"/>
        </w:rPr>
        <w:t>результат итогового контроля)</w:t>
      </w:r>
      <w:r w:rsidRPr="008D7E5C">
        <w:rPr>
          <w:b/>
          <w:sz w:val="26"/>
          <w:szCs w:val="26"/>
          <w:u w:val="single"/>
        </w:rPr>
        <w:t xml:space="preserve"> по дисциплине является допуском к п</w:t>
      </w:r>
      <w:r w:rsidR="003623EB" w:rsidRPr="008D7E5C">
        <w:rPr>
          <w:b/>
          <w:sz w:val="26"/>
          <w:szCs w:val="26"/>
          <w:u w:val="single"/>
        </w:rPr>
        <w:t>ромежуточной аттестации</w:t>
      </w:r>
      <w:r w:rsidR="000B6E08" w:rsidRPr="008D7E5C">
        <w:rPr>
          <w:b/>
          <w:sz w:val="26"/>
          <w:szCs w:val="26"/>
          <w:u w:val="single"/>
        </w:rPr>
        <w:t xml:space="preserve"> – кандидатскому экзамену по специальной дисциплине.</w:t>
      </w:r>
    </w:p>
    <w:p w:rsidR="003623EB" w:rsidRPr="008D7E5C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8D7E5C" w:rsidRDefault="003623EB" w:rsidP="00FE4E78">
      <w:pPr>
        <w:pStyle w:val="30"/>
        <w:spacing w:line="276" w:lineRule="auto"/>
        <w:ind w:left="0"/>
        <w:jc w:val="center"/>
        <w:rPr>
          <w:b/>
          <w:smallCaps/>
          <w:sz w:val="26"/>
          <w:szCs w:val="26"/>
          <w:lang w:val="ru-RU"/>
        </w:rPr>
      </w:pPr>
      <w:r w:rsidRPr="008D7E5C">
        <w:rPr>
          <w:b/>
          <w:smallCaps/>
          <w:sz w:val="26"/>
          <w:szCs w:val="26"/>
        </w:rPr>
        <w:t>7. Учебно-методическое обеспечение</w:t>
      </w:r>
    </w:p>
    <w:p w:rsidR="003623EB" w:rsidRPr="008D7E5C" w:rsidRDefault="003623EB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7.1. Литература</w:t>
      </w:r>
    </w:p>
    <w:p w:rsidR="0061439E" w:rsidRPr="008D7E5C" w:rsidRDefault="005C46E2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Основные источники литературы: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 xml:space="preserve">Биохимия витаминов : учебно-методическое пособие для студентов факультета ветеринарной медицины и </w:t>
      </w:r>
      <w:proofErr w:type="spellStart"/>
      <w:r w:rsidRPr="008D7E5C">
        <w:rPr>
          <w:sz w:val="26"/>
          <w:szCs w:val="26"/>
        </w:rPr>
        <w:t>зооинженерного</w:t>
      </w:r>
      <w:proofErr w:type="spellEnd"/>
      <w:r w:rsidRPr="008D7E5C">
        <w:rPr>
          <w:sz w:val="26"/>
          <w:szCs w:val="26"/>
        </w:rPr>
        <w:t xml:space="preserve"> факультета / Н. Ю. Германович [и др.] ; Витебская государственная академия ветеринарной медицины. – Витебск : ВГАВМ, 2004.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33 с.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>Васько, В.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Т. Кормовые культуры России [Текст]: справочник / В.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Т.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Васько. - СПб.: ПРОФИС, 2006. - 328с.</w:t>
      </w:r>
    </w:p>
    <w:p w:rsidR="008D7E5C" w:rsidRPr="008D7E5C" w:rsidRDefault="008D7E5C" w:rsidP="00622AFE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 xml:space="preserve">Ганущенко, О. Ф. Организация рационального кормления коров с использованием современных методов контроля полноценности их питания : рекомендации / О. Ф. Ганущенко, Д. Т. Соболев. – Витебск : ВГАВМ, 2016.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80 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ГОСТ 13496.15-97. Корма, комбикорма, комбикормовое сырье. Методы определения содержания сырого жира. - М.: ИПК </w:t>
      </w:r>
      <w:proofErr w:type="spellStart"/>
      <w:r w:rsidRPr="008D7E5C">
        <w:rPr>
          <w:sz w:val="26"/>
          <w:szCs w:val="26"/>
          <w:lang w:val="ru-RU"/>
        </w:rPr>
        <w:t>Стандартинформ</w:t>
      </w:r>
      <w:proofErr w:type="spellEnd"/>
      <w:r w:rsidRPr="008D7E5C">
        <w:rPr>
          <w:sz w:val="26"/>
          <w:szCs w:val="26"/>
          <w:lang w:val="ru-RU"/>
        </w:rPr>
        <w:t>, 2011. – 13с.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ГОСТ 13496.17-95 Корма. Методы определения каротина. - М.: ИПК Издательство стандартов, 2011.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  <w:lang w:val="ru-RU"/>
        </w:rPr>
        <w:t xml:space="preserve"> 8с.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ГОСТ 26226-95 Корма, комбикорма, комбикормовое сырье. Методы определения сырой золы. - М.: ИПК Издательство стандартов, 2003.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  <w:lang w:val="ru-RU"/>
        </w:rPr>
        <w:t xml:space="preserve"> 8с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 xml:space="preserve"> </w:t>
      </w:r>
      <w:r w:rsidRPr="008D7E5C">
        <w:rPr>
          <w:sz w:val="26"/>
          <w:szCs w:val="26"/>
          <w:lang w:val="ru-RU"/>
        </w:rPr>
        <w:t xml:space="preserve">ГОСТ 31640-2012 Методы определения содержания сухого вещества. - М. ИПК </w:t>
      </w:r>
      <w:proofErr w:type="spellStart"/>
      <w:r w:rsidRPr="008D7E5C">
        <w:rPr>
          <w:sz w:val="26"/>
          <w:szCs w:val="26"/>
          <w:lang w:val="ru-RU"/>
        </w:rPr>
        <w:t>Стандартинформ</w:t>
      </w:r>
      <w:proofErr w:type="spellEnd"/>
      <w:r w:rsidRPr="008D7E5C">
        <w:rPr>
          <w:sz w:val="26"/>
          <w:szCs w:val="26"/>
          <w:lang w:val="ru-RU"/>
        </w:rPr>
        <w:t>, 2012. – 8с.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ГОСТ 31675-2012. Корма. Методы определения содержания сырой клетчатки с применением промежуточной фильтрации. - М.: ИПК </w:t>
      </w:r>
      <w:proofErr w:type="spellStart"/>
      <w:r w:rsidRPr="008D7E5C">
        <w:rPr>
          <w:sz w:val="26"/>
          <w:szCs w:val="26"/>
          <w:lang w:val="ru-RU"/>
        </w:rPr>
        <w:t>Стандартинформ</w:t>
      </w:r>
      <w:proofErr w:type="spellEnd"/>
      <w:r w:rsidRPr="008D7E5C">
        <w:rPr>
          <w:sz w:val="26"/>
          <w:szCs w:val="26"/>
          <w:lang w:val="ru-RU"/>
        </w:rPr>
        <w:t xml:space="preserve">, 2014.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  <w:lang w:val="ru-RU"/>
        </w:rPr>
        <w:t xml:space="preserve"> 12с.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 ГОСТ 32044.1-2012. Корма, комбикорма, комбикормовое сырье. Определение массовой доли азота и вычисление массовой доли сырого протеина. Часть 1. Метод </w:t>
      </w:r>
      <w:proofErr w:type="spellStart"/>
      <w:r w:rsidRPr="008D7E5C">
        <w:rPr>
          <w:sz w:val="26"/>
          <w:szCs w:val="26"/>
          <w:lang w:val="ru-RU"/>
        </w:rPr>
        <w:t>Къельдаля</w:t>
      </w:r>
      <w:proofErr w:type="spellEnd"/>
      <w:r w:rsidRPr="008D7E5C">
        <w:rPr>
          <w:sz w:val="26"/>
          <w:szCs w:val="26"/>
          <w:lang w:val="ru-RU"/>
        </w:rPr>
        <w:t xml:space="preserve">. - М.: ИПК </w:t>
      </w:r>
      <w:proofErr w:type="spellStart"/>
      <w:r w:rsidRPr="008D7E5C">
        <w:rPr>
          <w:sz w:val="26"/>
          <w:szCs w:val="26"/>
          <w:lang w:val="ru-RU"/>
        </w:rPr>
        <w:t>Стандартинформ</w:t>
      </w:r>
      <w:proofErr w:type="spellEnd"/>
      <w:r w:rsidRPr="008D7E5C">
        <w:rPr>
          <w:sz w:val="26"/>
          <w:szCs w:val="26"/>
          <w:lang w:val="ru-RU"/>
        </w:rPr>
        <w:t>, 2014. – 12с.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 xml:space="preserve">Зоогигиеническая и ветеринарно-санитарная экспертиза кормов: учебник / А. Ф. Кузнецов, А. М. </w:t>
      </w:r>
      <w:proofErr w:type="spellStart"/>
      <w:r w:rsidRPr="008D7E5C">
        <w:rPr>
          <w:sz w:val="26"/>
          <w:szCs w:val="26"/>
          <w:lang w:val="ru-RU"/>
        </w:rPr>
        <w:t>Лунегов</w:t>
      </w:r>
      <w:proofErr w:type="spellEnd"/>
      <w:r w:rsidRPr="008D7E5C">
        <w:rPr>
          <w:sz w:val="26"/>
          <w:szCs w:val="26"/>
          <w:lang w:val="ru-RU"/>
        </w:rPr>
        <w:t xml:space="preserve">, К. А. Рожков, И. В. </w:t>
      </w:r>
      <w:proofErr w:type="spellStart"/>
      <w:proofErr w:type="gramStart"/>
      <w:r w:rsidRPr="008D7E5C">
        <w:rPr>
          <w:sz w:val="26"/>
          <w:szCs w:val="26"/>
          <w:lang w:val="ru-RU"/>
        </w:rPr>
        <w:t>Лунегова</w:t>
      </w:r>
      <w:proofErr w:type="spellEnd"/>
      <w:r w:rsidRPr="008D7E5C">
        <w:rPr>
          <w:sz w:val="26"/>
          <w:szCs w:val="26"/>
          <w:lang w:val="ru-RU"/>
        </w:rPr>
        <w:t xml:space="preserve"> ;</w:t>
      </w:r>
      <w:proofErr w:type="gramEnd"/>
      <w:r w:rsidRPr="008D7E5C">
        <w:rPr>
          <w:sz w:val="26"/>
          <w:szCs w:val="26"/>
          <w:lang w:val="ru-RU"/>
        </w:rPr>
        <w:t xml:space="preserve"> под редакцией А. Ф. Кузнецова. - Санкт-Петербург: Лань, 2017. - 508 с.</w:t>
      </w:r>
    </w:p>
    <w:p w:rsidR="008D7E5C" w:rsidRPr="008D7E5C" w:rsidRDefault="008D7E5C" w:rsidP="00CF7785">
      <w:pPr>
        <w:pStyle w:val="30"/>
        <w:numPr>
          <w:ilvl w:val="0"/>
          <w:numId w:val="29"/>
        </w:numPr>
        <w:spacing w:line="276" w:lineRule="auto"/>
        <w:ind w:left="284"/>
        <w:rPr>
          <w:sz w:val="26"/>
          <w:szCs w:val="26"/>
        </w:rPr>
      </w:pPr>
      <w:r w:rsidRPr="008D7E5C">
        <w:rPr>
          <w:sz w:val="26"/>
          <w:szCs w:val="26"/>
        </w:rPr>
        <w:t xml:space="preserve">Зоотехнический анализ кормов / Е.А. Петухова, Р.Ф. Бессарабова, Л.Д. </w:t>
      </w:r>
      <w:proofErr w:type="spellStart"/>
      <w:r w:rsidRPr="008D7E5C">
        <w:rPr>
          <w:sz w:val="26"/>
          <w:szCs w:val="26"/>
        </w:rPr>
        <w:t>Халенова</w:t>
      </w:r>
      <w:proofErr w:type="spellEnd"/>
      <w:r w:rsidRPr="008D7E5C">
        <w:rPr>
          <w:sz w:val="26"/>
          <w:szCs w:val="26"/>
        </w:rPr>
        <w:t>, О.А. Антонова</w:t>
      </w:r>
      <w:r w:rsidRPr="008D7E5C">
        <w:rPr>
          <w:sz w:val="26"/>
          <w:szCs w:val="26"/>
          <w:lang w:val="ru-RU"/>
        </w:rPr>
        <w:t xml:space="preserve">. – М.: Колос, 1981.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  <w:lang w:val="ru-RU"/>
        </w:rPr>
        <w:t xml:space="preserve"> 256 с.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Корма Республики Татарстан: состав, питательность и использование: Справочник / Л.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П. </w:t>
      </w:r>
      <w:proofErr w:type="spellStart"/>
      <w:r w:rsidRPr="008D7E5C">
        <w:rPr>
          <w:sz w:val="26"/>
          <w:szCs w:val="26"/>
        </w:rPr>
        <w:t>Зарипова</w:t>
      </w:r>
      <w:proofErr w:type="spellEnd"/>
      <w:r w:rsidRPr="008D7E5C">
        <w:rPr>
          <w:sz w:val="26"/>
          <w:szCs w:val="26"/>
        </w:rPr>
        <w:t>, Ф.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С. </w:t>
      </w:r>
      <w:proofErr w:type="spellStart"/>
      <w:r w:rsidRPr="008D7E5C">
        <w:rPr>
          <w:sz w:val="26"/>
          <w:szCs w:val="26"/>
        </w:rPr>
        <w:t>Гибадуллин</w:t>
      </w:r>
      <w:proofErr w:type="spellEnd"/>
      <w:r w:rsidRPr="008D7E5C">
        <w:rPr>
          <w:sz w:val="26"/>
          <w:szCs w:val="26"/>
        </w:rPr>
        <w:t>, Ш.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К. Шакиров [и др.]. </w:t>
      </w:r>
      <w:r w:rsidR="000D57F0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Казань: </w:t>
      </w:r>
      <w:proofErr w:type="spellStart"/>
      <w:r w:rsidRPr="008D7E5C">
        <w:rPr>
          <w:sz w:val="26"/>
          <w:szCs w:val="26"/>
        </w:rPr>
        <w:t>Фолианть</w:t>
      </w:r>
      <w:proofErr w:type="spellEnd"/>
      <w:r w:rsidRPr="008D7E5C">
        <w:rPr>
          <w:sz w:val="26"/>
          <w:szCs w:val="26"/>
        </w:rPr>
        <w:t xml:space="preserve">, 2010.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272с</w:t>
      </w:r>
      <w:r w:rsidRPr="008D7E5C">
        <w:rPr>
          <w:sz w:val="26"/>
          <w:szCs w:val="26"/>
          <w:lang w:val="ru-RU"/>
        </w:rPr>
        <w:t>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lastRenderedPageBreak/>
        <w:t>Кормление животных: учебник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/ под ред. И. Ф. </w:t>
      </w:r>
      <w:proofErr w:type="spellStart"/>
      <w:r w:rsidRPr="008D7E5C">
        <w:rPr>
          <w:sz w:val="26"/>
          <w:szCs w:val="26"/>
        </w:rPr>
        <w:t>Драганова</w:t>
      </w:r>
      <w:proofErr w:type="spellEnd"/>
      <w:r w:rsidRPr="008D7E5C">
        <w:rPr>
          <w:sz w:val="26"/>
          <w:szCs w:val="26"/>
        </w:rPr>
        <w:t xml:space="preserve">, Н. Г. </w:t>
      </w:r>
      <w:proofErr w:type="spellStart"/>
      <w:r w:rsidRPr="008D7E5C">
        <w:rPr>
          <w:sz w:val="26"/>
          <w:szCs w:val="26"/>
        </w:rPr>
        <w:t>Макардева</w:t>
      </w:r>
      <w:proofErr w:type="spellEnd"/>
      <w:r w:rsidRPr="008D7E5C">
        <w:rPr>
          <w:sz w:val="26"/>
          <w:szCs w:val="26"/>
        </w:rPr>
        <w:t xml:space="preserve">, В. В. Калашникова. В 2 т. – М.: Изд-во РГАУ – МСХА имени К. А. Тимирязева, 2010.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Т. 1. 341 с.; Т. 2. 565 с.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>Косолапов</w:t>
      </w:r>
      <w:r w:rsidR="000D57F0">
        <w:rPr>
          <w:sz w:val="26"/>
          <w:szCs w:val="26"/>
          <w:lang w:val="ru-RU"/>
        </w:rPr>
        <w:t>,</w:t>
      </w:r>
      <w:r w:rsidRPr="008D7E5C">
        <w:rPr>
          <w:sz w:val="26"/>
          <w:szCs w:val="26"/>
        </w:rPr>
        <w:t xml:space="preserve"> В. М., Чуйков В. А., Худякова Х. К., Косолапова В. Г. Минеральные элементы в кормах и методы их анализа: монография. </w:t>
      </w:r>
      <w:r w:rsidR="000D57F0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</w:t>
      </w:r>
      <w:proofErr w:type="gramStart"/>
      <w:r w:rsidRPr="008D7E5C">
        <w:rPr>
          <w:sz w:val="26"/>
          <w:szCs w:val="26"/>
        </w:rPr>
        <w:t>Москва :</w:t>
      </w:r>
      <w:proofErr w:type="gramEnd"/>
      <w:r w:rsidRPr="008D7E5C">
        <w:rPr>
          <w:sz w:val="26"/>
          <w:szCs w:val="26"/>
        </w:rPr>
        <w:t xml:space="preserve"> ООО «</w:t>
      </w:r>
      <w:proofErr w:type="spellStart"/>
      <w:r w:rsidRPr="008D7E5C">
        <w:rPr>
          <w:sz w:val="26"/>
          <w:szCs w:val="26"/>
        </w:rPr>
        <w:t>Угрешская</w:t>
      </w:r>
      <w:proofErr w:type="spellEnd"/>
      <w:r w:rsidRPr="008D7E5C">
        <w:rPr>
          <w:sz w:val="26"/>
          <w:szCs w:val="26"/>
        </w:rPr>
        <w:t xml:space="preserve"> типография», 2019.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272 с.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 xml:space="preserve">Лебедев П.Т., </w:t>
      </w:r>
      <w:proofErr w:type="spellStart"/>
      <w:r w:rsidRPr="008D7E5C">
        <w:rPr>
          <w:sz w:val="26"/>
          <w:szCs w:val="26"/>
        </w:rPr>
        <w:t>Усович</w:t>
      </w:r>
      <w:proofErr w:type="spellEnd"/>
      <w:r w:rsidRPr="008D7E5C">
        <w:rPr>
          <w:sz w:val="26"/>
          <w:szCs w:val="26"/>
        </w:rPr>
        <w:t xml:space="preserve"> А.Т. Методы исследования кормов, органов и тканей животных. Москва: </w:t>
      </w:r>
      <w:proofErr w:type="spellStart"/>
      <w:r w:rsidRPr="008D7E5C">
        <w:rPr>
          <w:sz w:val="26"/>
          <w:szCs w:val="26"/>
        </w:rPr>
        <w:t>Россельхозиздат</w:t>
      </w:r>
      <w:proofErr w:type="spellEnd"/>
      <w:r w:rsidRPr="008D7E5C">
        <w:rPr>
          <w:sz w:val="26"/>
          <w:szCs w:val="26"/>
        </w:rPr>
        <w:t xml:space="preserve">, 1969 г.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476</w:t>
      </w:r>
      <w:r w:rsidR="0015447D">
        <w:rPr>
          <w:sz w:val="26"/>
          <w:szCs w:val="26"/>
          <w:lang w:val="ru-RU"/>
        </w:rPr>
        <w:t xml:space="preserve"> с.</w:t>
      </w:r>
      <w:r w:rsidRPr="008D7E5C">
        <w:rPr>
          <w:sz w:val="26"/>
          <w:szCs w:val="26"/>
        </w:rPr>
        <w:t> 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proofErr w:type="spellStart"/>
      <w:r w:rsidRPr="008D7E5C">
        <w:rPr>
          <w:sz w:val="26"/>
          <w:szCs w:val="26"/>
        </w:rPr>
        <w:t>Максимюк</w:t>
      </w:r>
      <w:proofErr w:type="spellEnd"/>
      <w:r w:rsidR="000D57F0">
        <w:rPr>
          <w:sz w:val="26"/>
          <w:szCs w:val="26"/>
          <w:lang w:val="ru-RU"/>
        </w:rPr>
        <w:t>,</w:t>
      </w:r>
      <w:r w:rsidRPr="008D7E5C">
        <w:rPr>
          <w:sz w:val="26"/>
          <w:szCs w:val="26"/>
        </w:rPr>
        <w:t xml:space="preserve"> Н.Н. Физиология кормления животных / </w:t>
      </w:r>
      <w:proofErr w:type="spellStart"/>
      <w:r w:rsidRPr="008D7E5C">
        <w:rPr>
          <w:sz w:val="26"/>
          <w:szCs w:val="26"/>
        </w:rPr>
        <w:t>Н.Н.Максимюк</w:t>
      </w:r>
      <w:proofErr w:type="spellEnd"/>
      <w:r w:rsidRPr="008D7E5C">
        <w:rPr>
          <w:sz w:val="26"/>
          <w:szCs w:val="26"/>
        </w:rPr>
        <w:t xml:space="preserve">, В.Г. </w:t>
      </w:r>
      <w:proofErr w:type="spellStart"/>
      <w:r w:rsidRPr="008D7E5C">
        <w:rPr>
          <w:sz w:val="26"/>
          <w:szCs w:val="26"/>
        </w:rPr>
        <w:t>Скопичев</w:t>
      </w:r>
      <w:proofErr w:type="spellEnd"/>
      <w:r w:rsidRPr="008D7E5C">
        <w:rPr>
          <w:sz w:val="26"/>
          <w:szCs w:val="26"/>
        </w:rPr>
        <w:t>. – СПб</w:t>
      </w:r>
      <w:r w:rsidRPr="008D7E5C">
        <w:rPr>
          <w:sz w:val="26"/>
          <w:szCs w:val="26"/>
          <w:lang w:val="ru-RU"/>
        </w:rPr>
        <w:t>. Лань</w:t>
      </w:r>
      <w:r w:rsidRPr="008D7E5C">
        <w:rPr>
          <w:sz w:val="26"/>
          <w:szCs w:val="26"/>
        </w:rPr>
        <w:t>.</w:t>
      </w:r>
      <w:r w:rsidRPr="008D7E5C">
        <w:rPr>
          <w:sz w:val="26"/>
          <w:szCs w:val="26"/>
          <w:lang w:val="ru-RU"/>
        </w:rPr>
        <w:t xml:space="preserve"> –</w:t>
      </w:r>
      <w:r w:rsidRPr="008D7E5C">
        <w:rPr>
          <w:sz w:val="26"/>
          <w:szCs w:val="26"/>
        </w:rPr>
        <w:t xml:space="preserve"> 2004</w:t>
      </w:r>
      <w:r w:rsidRPr="008D7E5C">
        <w:rPr>
          <w:sz w:val="26"/>
          <w:szCs w:val="26"/>
          <w:lang w:val="ru-RU"/>
        </w:rPr>
        <w:t>. -</w:t>
      </w:r>
      <w:r w:rsidR="0015447D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  <w:lang w:val="ru-RU"/>
        </w:rPr>
        <w:t>256 с.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proofErr w:type="spellStart"/>
      <w:r w:rsidRPr="008D7E5C">
        <w:rPr>
          <w:sz w:val="26"/>
          <w:szCs w:val="26"/>
        </w:rPr>
        <w:t>Максимюк</w:t>
      </w:r>
      <w:proofErr w:type="spellEnd"/>
      <w:r w:rsidRPr="008D7E5C">
        <w:rPr>
          <w:sz w:val="26"/>
          <w:szCs w:val="26"/>
        </w:rPr>
        <w:t>, Н.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Н. Физиология кормления животных. Теория питания, прием корма, особенности пищеварения [Текст] : уч. пос. для вузов / Н.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Н. </w:t>
      </w:r>
      <w:proofErr w:type="spellStart"/>
      <w:r w:rsidRPr="008D7E5C">
        <w:rPr>
          <w:sz w:val="26"/>
          <w:szCs w:val="26"/>
        </w:rPr>
        <w:t>Максимюк</w:t>
      </w:r>
      <w:proofErr w:type="spellEnd"/>
      <w:r w:rsidRPr="008D7E5C">
        <w:rPr>
          <w:sz w:val="26"/>
          <w:szCs w:val="26"/>
        </w:rPr>
        <w:t>, В.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Г. </w:t>
      </w:r>
      <w:proofErr w:type="spellStart"/>
      <w:r w:rsidRPr="008D7E5C">
        <w:rPr>
          <w:sz w:val="26"/>
          <w:szCs w:val="26"/>
        </w:rPr>
        <w:t>Скопичев</w:t>
      </w:r>
      <w:proofErr w:type="spellEnd"/>
      <w:r w:rsidRPr="008D7E5C">
        <w:rPr>
          <w:sz w:val="26"/>
          <w:szCs w:val="26"/>
        </w:rPr>
        <w:t xml:space="preserve">. - СПб.: Лань, 2004. </w:t>
      </w:r>
      <w:r w:rsidR="0015447D">
        <w:rPr>
          <w:sz w:val="26"/>
          <w:szCs w:val="26"/>
        </w:rPr>
        <w:t>–</w:t>
      </w:r>
      <w:r w:rsidRPr="008D7E5C">
        <w:rPr>
          <w:sz w:val="26"/>
          <w:szCs w:val="26"/>
        </w:rPr>
        <w:t xml:space="preserve"> 256</w:t>
      </w:r>
      <w:r w:rsidR="0015447D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с.</w:t>
      </w:r>
    </w:p>
    <w:p w:rsidR="008D7E5C" w:rsidRPr="008D7E5C" w:rsidRDefault="008D7E5C" w:rsidP="00F17A51">
      <w:pPr>
        <w:pStyle w:val="30"/>
        <w:numPr>
          <w:ilvl w:val="0"/>
          <w:numId w:val="29"/>
        </w:numPr>
        <w:spacing w:line="276" w:lineRule="auto"/>
        <w:ind w:left="0" w:firstLine="0"/>
        <w:rPr>
          <w:sz w:val="26"/>
          <w:szCs w:val="26"/>
        </w:rPr>
      </w:pPr>
      <w:r w:rsidRPr="008D7E5C">
        <w:rPr>
          <w:sz w:val="26"/>
          <w:szCs w:val="26"/>
        </w:rPr>
        <w:t xml:space="preserve">Мотовилов, К.Я. Экспертиза кормов и кормовых добавок. [Электронный ресурс] / К.Я. Мотовилов, А.П. Булатов, В.М. </w:t>
      </w:r>
      <w:proofErr w:type="spellStart"/>
      <w:r w:rsidRPr="008D7E5C">
        <w:rPr>
          <w:sz w:val="26"/>
          <w:szCs w:val="26"/>
        </w:rPr>
        <w:t>Позняковский</w:t>
      </w:r>
      <w:proofErr w:type="spellEnd"/>
      <w:r w:rsidRPr="008D7E5C">
        <w:rPr>
          <w:sz w:val="26"/>
          <w:szCs w:val="26"/>
        </w:rPr>
        <w:t xml:space="preserve">, Ю.А. </w:t>
      </w:r>
      <w:proofErr w:type="spellStart"/>
      <w:r w:rsidRPr="008D7E5C">
        <w:rPr>
          <w:sz w:val="26"/>
          <w:szCs w:val="26"/>
        </w:rPr>
        <w:t>Кармацких</w:t>
      </w:r>
      <w:proofErr w:type="spellEnd"/>
      <w:r w:rsidRPr="008D7E5C">
        <w:rPr>
          <w:sz w:val="26"/>
          <w:szCs w:val="26"/>
        </w:rPr>
        <w:t xml:space="preserve">. </w:t>
      </w:r>
      <w:r w:rsidR="000D57F0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Электрон</w:t>
      </w:r>
      <w:proofErr w:type="gramStart"/>
      <w:r w:rsidRPr="008D7E5C">
        <w:rPr>
          <w:sz w:val="26"/>
          <w:szCs w:val="26"/>
        </w:rPr>
        <w:t>.</w:t>
      </w:r>
      <w:proofErr w:type="gramEnd"/>
      <w:r w:rsidRPr="008D7E5C">
        <w:rPr>
          <w:sz w:val="26"/>
          <w:szCs w:val="26"/>
        </w:rPr>
        <w:t xml:space="preserve"> дан. </w:t>
      </w:r>
      <w:r w:rsidR="00CB1023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СПб</w:t>
      </w:r>
      <w:proofErr w:type="gramStart"/>
      <w:r w:rsidRPr="008D7E5C">
        <w:rPr>
          <w:sz w:val="26"/>
          <w:szCs w:val="26"/>
        </w:rPr>
        <w:t>. :</w:t>
      </w:r>
      <w:proofErr w:type="gramEnd"/>
      <w:r w:rsidRPr="008D7E5C">
        <w:rPr>
          <w:sz w:val="26"/>
          <w:szCs w:val="26"/>
        </w:rPr>
        <w:t xml:space="preserve"> Лань, 2013.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560 с</w:t>
      </w:r>
      <w:r w:rsidR="0015447D">
        <w:rPr>
          <w:sz w:val="26"/>
          <w:szCs w:val="26"/>
          <w:lang w:val="ru-RU"/>
        </w:rPr>
        <w:t>.</w:t>
      </w:r>
    </w:p>
    <w:p w:rsidR="008D7E5C" w:rsidRPr="008D7E5C" w:rsidRDefault="008D7E5C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8D7E5C">
        <w:rPr>
          <w:sz w:val="26"/>
          <w:szCs w:val="26"/>
        </w:rPr>
        <w:t>Нормы и рационы кормления сельскохозяйственных животных: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>справочное пособие /А.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П. Калашников [и др.]. 3-е изд., </w:t>
      </w:r>
      <w:proofErr w:type="spellStart"/>
      <w:r w:rsidRPr="008D7E5C">
        <w:rPr>
          <w:sz w:val="26"/>
          <w:szCs w:val="26"/>
        </w:rPr>
        <w:t>перераб</w:t>
      </w:r>
      <w:proofErr w:type="spellEnd"/>
      <w:r w:rsidRPr="008D7E5C">
        <w:rPr>
          <w:sz w:val="26"/>
          <w:szCs w:val="26"/>
        </w:rPr>
        <w:t xml:space="preserve">. </w:t>
      </w:r>
      <w:r w:rsidRPr="008D7E5C">
        <w:rPr>
          <w:sz w:val="26"/>
          <w:szCs w:val="26"/>
          <w:lang w:val="ru-RU"/>
        </w:rPr>
        <w:t xml:space="preserve">и </w:t>
      </w:r>
      <w:r w:rsidRPr="008D7E5C">
        <w:rPr>
          <w:sz w:val="26"/>
          <w:szCs w:val="26"/>
        </w:rPr>
        <w:t>доп. - М., 2003. - 456 с</w:t>
      </w:r>
      <w:r w:rsidRPr="008D7E5C">
        <w:rPr>
          <w:sz w:val="26"/>
          <w:szCs w:val="26"/>
          <w:lang w:val="ru-RU"/>
        </w:rPr>
        <w:t>.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 xml:space="preserve">Нормы кормления сельскохозяйственных животных и птицы. Состав и питательность кормов : справочник / составили: Ф. К. </w:t>
      </w:r>
      <w:proofErr w:type="spellStart"/>
      <w:r w:rsidRPr="008D7E5C">
        <w:rPr>
          <w:sz w:val="26"/>
          <w:szCs w:val="26"/>
        </w:rPr>
        <w:t>Ахметзянова</w:t>
      </w:r>
      <w:proofErr w:type="spellEnd"/>
      <w:r w:rsidRPr="008D7E5C">
        <w:rPr>
          <w:sz w:val="26"/>
          <w:szCs w:val="26"/>
        </w:rPr>
        <w:t xml:space="preserve"> [и др.]. - Казань: КГАВМ им. Баумана, 2016 - 103 с.</w:t>
      </w:r>
    </w:p>
    <w:p w:rsidR="008D7E5C" w:rsidRPr="008D7E5C" w:rsidRDefault="008D7E5C" w:rsidP="00A745AB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 xml:space="preserve">Практикум по кормлению животных / Л.В. </w:t>
      </w:r>
      <w:proofErr w:type="spellStart"/>
      <w:r w:rsidRPr="008D7E5C">
        <w:rPr>
          <w:sz w:val="26"/>
          <w:szCs w:val="26"/>
        </w:rPr>
        <w:t>Топорова</w:t>
      </w:r>
      <w:proofErr w:type="spellEnd"/>
      <w:r w:rsidRPr="008D7E5C">
        <w:rPr>
          <w:sz w:val="26"/>
          <w:szCs w:val="26"/>
        </w:rPr>
        <w:t xml:space="preserve"> [и др.]. - М.: Колос, 2005. - 358 с.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proofErr w:type="spellStart"/>
      <w:r w:rsidRPr="008D7E5C">
        <w:rPr>
          <w:sz w:val="26"/>
          <w:szCs w:val="26"/>
        </w:rPr>
        <w:t>Радченкова</w:t>
      </w:r>
      <w:proofErr w:type="spellEnd"/>
      <w:r w:rsidRPr="008D7E5C">
        <w:rPr>
          <w:sz w:val="26"/>
          <w:szCs w:val="26"/>
        </w:rPr>
        <w:t xml:space="preserve">, Т. А. Распад кормового протеина в рубце жвачных и его практическое значение / Т. А. </w:t>
      </w:r>
      <w:proofErr w:type="spellStart"/>
      <w:r w:rsidRPr="008D7E5C">
        <w:rPr>
          <w:sz w:val="26"/>
          <w:szCs w:val="26"/>
        </w:rPr>
        <w:t>Радченкова</w:t>
      </w:r>
      <w:proofErr w:type="spellEnd"/>
      <w:r w:rsidRPr="008D7E5C">
        <w:rPr>
          <w:sz w:val="26"/>
          <w:szCs w:val="26"/>
        </w:rPr>
        <w:t xml:space="preserve">, Т. М. </w:t>
      </w:r>
      <w:proofErr w:type="spellStart"/>
      <w:r w:rsidRPr="008D7E5C">
        <w:rPr>
          <w:sz w:val="26"/>
          <w:szCs w:val="26"/>
        </w:rPr>
        <w:t>Натынчик</w:t>
      </w:r>
      <w:proofErr w:type="spellEnd"/>
      <w:r w:rsidRPr="008D7E5C">
        <w:rPr>
          <w:sz w:val="26"/>
          <w:szCs w:val="26"/>
        </w:rPr>
        <w:t xml:space="preserve">. – Ленинград : Наука, 1983. </w:t>
      </w:r>
      <w:r w:rsidR="0015447D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107 с</w:t>
      </w:r>
      <w:r w:rsidRPr="008D7E5C">
        <w:rPr>
          <w:sz w:val="26"/>
          <w:szCs w:val="26"/>
          <w:lang w:val="ru-RU"/>
        </w:rPr>
        <w:t>.</w:t>
      </w:r>
    </w:p>
    <w:p w:rsidR="008D7E5C" w:rsidRPr="008D7E5C" w:rsidRDefault="008D7E5C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8D7E5C">
        <w:rPr>
          <w:sz w:val="26"/>
          <w:szCs w:val="26"/>
        </w:rPr>
        <w:t>Рядчиков, В. Г. Основы питания и кормления сельскохозяйственных животных: учебник / В. Г. Рядчиков. - Санкт-Петербург : Лань, 2022 - 640 с.</w:t>
      </w:r>
    </w:p>
    <w:p w:rsidR="008D7E5C" w:rsidRPr="008D7E5C" w:rsidRDefault="008D7E5C" w:rsidP="00575304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proofErr w:type="spellStart"/>
      <w:r w:rsidRPr="008D7E5C">
        <w:rPr>
          <w:sz w:val="26"/>
          <w:szCs w:val="26"/>
        </w:rPr>
        <w:t>Хохрин</w:t>
      </w:r>
      <w:proofErr w:type="spellEnd"/>
      <w:r w:rsidR="000D57F0">
        <w:rPr>
          <w:sz w:val="26"/>
          <w:szCs w:val="26"/>
          <w:lang w:val="ru-RU"/>
        </w:rPr>
        <w:t>,</w:t>
      </w:r>
      <w:r w:rsidRPr="008D7E5C">
        <w:rPr>
          <w:sz w:val="26"/>
          <w:szCs w:val="26"/>
        </w:rPr>
        <w:t xml:space="preserve"> С.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Н. Корма и кормление животных : учебное пособие </w:t>
      </w:r>
      <w:r w:rsidRPr="008D7E5C">
        <w:rPr>
          <w:sz w:val="26"/>
          <w:szCs w:val="26"/>
          <w:lang w:val="ru-RU"/>
        </w:rPr>
        <w:t>/</w:t>
      </w:r>
      <w:r w:rsidRPr="008D7E5C">
        <w:rPr>
          <w:sz w:val="26"/>
          <w:szCs w:val="26"/>
        </w:rPr>
        <w:t xml:space="preserve">С. Н. </w:t>
      </w:r>
      <w:proofErr w:type="spellStart"/>
      <w:r w:rsidRPr="008D7E5C">
        <w:rPr>
          <w:sz w:val="26"/>
          <w:szCs w:val="26"/>
        </w:rPr>
        <w:t>Хохрин</w:t>
      </w:r>
      <w:proofErr w:type="spellEnd"/>
      <w:r w:rsidRPr="008D7E5C">
        <w:rPr>
          <w:sz w:val="26"/>
          <w:szCs w:val="26"/>
        </w:rPr>
        <w:t>. -</w:t>
      </w:r>
      <w:r w:rsidRPr="008D7E5C">
        <w:rPr>
          <w:sz w:val="26"/>
          <w:szCs w:val="26"/>
          <w:lang w:val="ru-RU"/>
        </w:rPr>
        <w:t xml:space="preserve"> </w:t>
      </w:r>
      <w:r w:rsidRPr="008D7E5C">
        <w:rPr>
          <w:sz w:val="26"/>
          <w:szCs w:val="26"/>
        </w:rPr>
        <w:t xml:space="preserve">СПб. : Проспект Науки, 2018. </w:t>
      </w:r>
      <w:r w:rsidRPr="008D7E5C">
        <w:rPr>
          <w:sz w:val="26"/>
          <w:szCs w:val="26"/>
          <w:lang w:val="ru-RU"/>
        </w:rPr>
        <w:t>-</w:t>
      </w:r>
      <w:r w:rsidRPr="008D7E5C">
        <w:rPr>
          <w:sz w:val="26"/>
          <w:szCs w:val="26"/>
        </w:rPr>
        <w:t xml:space="preserve"> 504 с.</w:t>
      </w:r>
    </w:p>
    <w:p w:rsidR="00D973A7" w:rsidRPr="008D7E5C" w:rsidRDefault="00D973A7" w:rsidP="00676E04">
      <w:pPr>
        <w:jc w:val="both"/>
        <w:rPr>
          <w:sz w:val="26"/>
          <w:szCs w:val="26"/>
        </w:rPr>
      </w:pPr>
    </w:p>
    <w:p w:rsidR="007C7ABA" w:rsidRPr="008D7E5C" w:rsidRDefault="007C7AB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</w:p>
    <w:p w:rsidR="005C46E2" w:rsidRPr="008D7E5C" w:rsidRDefault="0075301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  <w:r w:rsidRPr="008D7E5C">
        <w:rPr>
          <w:sz w:val="26"/>
          <w:szCs w:val="26"/>
          <w:lang w:val="ru-RU"/>
        </w:rPr>
        <w:t>7</w:t>
      </w:r>
      <w:r w:rsidR="005C46E2" w:rsidRPr="008D7E5C">
        <w:rPr>
          <w:sz w:val="26"/>
          <w:szCs w:val="26"/>
        </w:rPr>
        <w:t>.2. Электронные ресурсы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Электронно-библиотечная система «</w:t>
      </w:r>
      <w:proofErr w:type="spellStart"/>
      <w:r w:rsidRPr="008D7E5C">
        <w:rPr>
          <w:sz w:val="26"/>
          <w:szCs w:val="26"/>
          <w:lang w:val="x-none" w:eastAsia="x-none"/>
        </w:rPr>
        <w:t>IPRbooks</w:t>
      </w:r>
      <w:proofErr w:type="spellEnd"/>
      <w:r w:rsidRPr="008D7E5C">
        <w:rPr>
          <w:sz w:val="26"/>
          <w:szCs w:val="26"/>
          <w:lang w:val="x-none" w:eastAsia="x-none"/>
        </w:rPr>
        <w:t>» - http://http://www.iprbookshop.ru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Электронно-библиотечная система издательства «Лань» - http://www.е.lanbook.com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8D7E5C">
        <w:rPr>
          <w:sz w:val="26"/>
          <w:szCs w:val="26"/>
          <w:lang w:val="x-none" w:eastAsia="x-none"/>
        </w:rPr>
        <w:t>Юрайт</w:t>
      </w:r>
      <w:proofErr w:type="spellEnd"/>
      <w:r w:rsidRPr="008D7E5C">
        <w:rPr>
          <w:sz w:val="26"/>
          <w:szCs w:val="26"/>
          <w:lang w:val="x-none" w:eastAsia="x-none"/>
        </w:rPr>
        <w:t>» - https://www.urait.ru/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8D7E5C">
        <w:rPr>
          <w:sz w:val="26"/>
          <w:szCs w:val="26"/>
          <w:lang w:val="x-none" w:eastAsia="x-none"/>
        </w:rPr>
        <w:t>Библиокомплектатор</w:t>
      </w:r>
      <w:proofErr w:type="spellEnd"/>
      <w:r w:rsidRPr="008D7E5C">
        <w:rPr>
          <w:sz w:val="26"/>
          <w:szCs w:val="26"/>
          <w:lang w:val="x-none" w:eastAsia="x-none"/>
        </w:rPr>
        <w:t>» - http://www.bibliocomplectator.ru/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 xml:space="preserve">Зарубежная база данных реферируемых научных журналов </w:t>
      </w:r>
      <w:proofErr w:type="spellStart"/>
      <w:r w:rsidRPr="008D7E5C">
        <w:rPr>
          <w:sz w:val="26"/>
          <w:szCs w:val="26"/>
          <w:lang w:val="x-none" w:eastAsia="x-none"/>
        </w:rPr>
        <w:t>Agris</w:t>
      </w:r>
      <w:proofErr w:type="spellEnd"/>
      <w:r w:rsidRPr="008D7E5C">
        <w:rPr>
          <w:sz w:val="26"/>
          <w:szCs w:val="26"/>
          <w:lang w:val="x-none" w:eastAsia="x-none"/>
        </w:rPr>
        <w:t xml:space="preserve"> - http://agris.fao.org/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en-US" w:eastAsia="x-none"/>
        </w:rPr>
      </w:pPr>
      <w:r w:rsidRPr="008D7E5C">
        <w:rPr>
          <w:sz w:val="26"/>
          <w:szCs w:val="26"/>
          <w:lang w:val="en-US" w:eastAsia="x-none"/>
        </w:rPr>
        <w:t>Web of Science - http://apps.webofknowledge.com/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Российская государственная библиотека - http://www.rsl.ru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lastRenderedPageBreak/>
        <w:t>Электронные информационные ресурсы ЦНСХБ - http://www.cnshb.ru/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Электронная библиотека диссертаций РГБ - http://diss.rsl.ru/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Электронная платформа издательства SPRINGER - http://www.springerlink.com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>Платформа научной электронной библиотеки e-Library.ru - http://www.elibrary.ru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8D7E5C">
        <w:rPr>
          <w:sz w:val="26"/>
          <w:szCs w:val="26"/>
          <w:lang w:val="x-none" w:eastAsia="x-none"/>
        </w:rPr>
        <w:t>Elsevier</w:t>
      </w:r>
      <w:proofErr w:type="spellEnd"/>
      <w:r w:rsidRPr="008D7E5C">
        <w:rPr>
          <w:sz w:val="26"/>
          <w:szCs w:val="26"/>
          <w:lang w:val="x-none" w:eastAsia="x-none"/>
        </w:rPr>
        <w:t xml:space="preserve"> - http://www.sciencedirect.com</w:t>
      </w:r>
    </w:p>
    <w:p w:rsidR="00807887" w:rsidRPr="008D7E5C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8D7E5C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8D7E5C">
        <w:rPr>
          <w:sz w:val="26"/>
          <w:szCs w:val="26"/>
          <w:lang w:val="x-none" w:eastAsia="x-none"/>
        </w:rPr>
        <w:t>Elsevier</w:t>
      </w:r>
      <w:proofErr w:type="spellEnd"/>
      <w:r w:rsidRPr="008D7E5C">
        <w:rPr>
          <w:sz w:val="26"/>
          <w:szCs w:val="26"/>
          <w:lang w:val="x-none" w:eastAsia="x-none"/>
        </w:rPr>
        <w:t xml:space="preserve"> - http://www.scopus.com (Реферативно-поисковая база данных </w:t>
      </w:r>
      <w:proofErr w:type="spellStart"/>
      <w:r w:rsidRPr="008D7E5C">
        <w:rPr>
          <w:sz w:val="26"/>
          <w:szCs w:val="26"/>
          <w:lang w:val="x-none" w:eastAsia="x-none"/>
        </w:rPr>
        <w:t>Scopus</w:t>
      </w:r>
      <w:proofErr w:type="spellEnd"/>
      <w:r w:rsidRPr="008D7E5C">
        <w:rPr>
          <w:sz w:val="26"/>
          <w:szCs w:val="26"/>
          <w:lang w:val="x-none" w:eastAsia="x-none"/>
        </w:rPr>
        <w:t>)</w:t>
      </w:r>
    </w:p>
    <w:p w:rsidR="003623EB" w:rsidRPr="008D7E5C" w:rsidRDefault="003623EB" w:rsidP="00FE4E78">
      <w:pPr>
        <w:pStyle w:val="a9"/>
        <w:spacing w:line="276" w:lineRule="auto"/>
        <w:ind w:left="1134" w:hanging="425"/>
        <w:rPr>
          <w:sz w:val="26"/>
          <w:szCs w:val="26"/>
        </w:rPr>
      </w:pPr>
    </w:p>
    <w:p w:rsidR="003623EB" w:rsidRPr="008D7E5C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8D7E5C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:rsidR="00945FE0" w:rsidRPr="008D7E5C" w:rsidRDefault="00DA4A57" w:rsidP="00945FE0">
      <w:pPr>
        <w:spacing w:line="276" w:lineRule="auto"/>
        <w:ind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Аудиторные занятия, с</w:t>
      </w:r>
      <w:r w:rsidR="003623EB" w:rsidRPr="008D7E5C">
        <w:rPr>
          <w:sz w:val="26"/>
          <w:szCs w:val="26"/>
        </w:rPr>
        <w:t xml:space="preserve">амостоятельная работа по освоению дисциплины и подготовка к сдаче </w:t>
      </w:r>
      <w:r w:rsidRPr="008D7E5C">
        <w:rPr>
          <w:sz w:val="26"/>
          <w:szCs w:val="26"/>
        </w:rPr>
        <w:t xml:space="preserve">зачета и </w:t>
      </w:r>
      <w:r w:rsidR="003623EB" w:rsidRPr="008D7E5C">
        <w:rPr>
          <w:sz w:val="26"/>
          <w:szCs w:val="26"/>
        </w:rPr>
        <w:t>кандидатск</w:t>
      </w:r>
      <w:r w:rsidRPr="008D7E5C">
        <w:rPr>
          <w:sz w:val="26"/>
          <w:szCs w:val="26"/>
        </w:rPr>
        <w:t>ого</w:t>
      </w:r>
      <w:r w:rsidR="003623EB" w:rsidRPr="008D7E5C">
        <w:rPr>
          <w:sz w:val="26"/>
          <w:szCs w:val="26"/>
        </w:rPr>
        <w:t xml:space="preserve"> экзамен</w:t>
      </w:r>
      <w:r w:rsidRPr="008D7E5C">
        <w:rPr>
          <w:sz w:val="26"/>
          <w:szCs w:val="26"/>
        </w:rPr>
        <w:t>а</w:t>
      </w:r>
      <w:r w:rsidR="003623EB" w:rsidRPr="008D7E5C">
        <w:rPr>
          <w:sz w:val="26"/>
          <w:szCs w:val="26"/>
        </w:rPr>
        <w:t xml:space="preserve">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</w:t>
      </w:r>
      <w:r w:rsidRPr="008D7E5C">
        <w:rPr>
          <w:sz w:val="26"/>
          <w:szCs w:val="26"/>
        </w:rPr>
        <w:t>, демонстрационным оборудованием</w:t>
      </w:r>
      <w:r w:rsidR="003623EB" w:rsidRPr="008D7E5C">
        <w:rPr>
          <w:sz w:val="26"/>
          <w:szCs w:val="26"/>
        </w:rPr>
        <w:t>.</w:t>
      </w: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8128EC" w:rsidRDefault="008128E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C095C" w:rsidRPr="008D7E5C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lastRenderedPageBreak/>
        <w:t xml:space="preserve"> </w:t>
      </w:r>
      <w:r w:rsidR="002C095C" w:rsidRPr="008D7E5C">
        <w:rPr>
          <w:sz w:val="26"/>
          <w:szCs w:val="26"/>
        </w:rPr>
        <w:t xml:space="preserve">Дисциплина </w:t>
      </w:r>
      <w:r w:rsidR="00CA41C7" w:rsidRPr="008D7E5C">
        <w:rPr>
          <w:b/>
          <w:i/>
          <w:sz w:val="26"/>
          <w:szCs w:val="26"/>
        </w:rPr>
        <w:t>«</w:t>
      </w:r>
      <w:r w:rsidR="008D7E5C" w:rsidRPr="008D7E5C">
        <w:rPr>
          <w:b/>
          <w:sz w:val="26"/>
          <w:szCs w:val="26"/>
        </w:rPr>
        <w:t>Оценка питательности кормов</w:t>
      </w:r>
      <w:r w:rsidR="00CA41C7" w:rsidRPr="008D7E5C">
        <w:rPr>
          <w:b/>
          <w:i/>
          <w:sz w:val="26"/>
          <w:szCs w:val="26"/>
        </w:rPr>
        <w:t>»</w:t>
      </w:r>
      <w:r w:rsidR="002C095C" w:rsidRPr="008D7E5C">
        <w:rPr>
          <w:sz w:val="26"/>
          <w:szCs w:val="26"/>
        </w:rPr>
        <w:t xml:space="preserve"> является элективной и/или факультативной и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научно-педагогических кадров в аспирантуре по научной специальности </w:t>
      </w:r>
      <w:r w:rsidR="007449C9" w:rsidRPr="008D7E5C">
        <w:rPr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</w:t>
      </w:r>
      <w:r w:rsidR="002C095C" w:rsidRPr="008D7E5C">
        <w:rPr>
          <w:sz w:val="26"/>
          <w:szCs w:val="26"/>
        </w:rPr>
        <w:t>.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8D7E5C">
        <w:rPr>
          <w:b/>
          <w:sz w:val="26"/>
          <w:szCs w:val="26"/>
        </w:rPr>
        <w:t>Общая трудоемкость дисциплины: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Аудиторные и лабораторно-практические занятия – 27 ч.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Самостоятельная работа – 92 ч.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Зачет – 1 ч.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8D7E5C">
        <w:rPr>
          <w:sz w:val="26"/>
          <w:szCs w:val="26"/>
        </w:rPr>
        <w:t>Всего – 120 ч.</w:t>
      </w:r>
    </w:p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DF62EE" w:rsidRDefault="00DF62EE" w:rsidP="00DF62EE">
      <w:pPr>
        <w:spacing w:line="276" w:lineRule="auto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Разработчики:</w:t>
      </w:r>
      <w:r>
        <w:rPr>
          <w:sz w:val="26"/>
          <w:szCs w:val="26"/>
        </w:rPr>
        <w:t xml:space="preserve"> ведущий научный сотрудник отдела физиологии, биохимии, генетики и питания животных, кандидат биологических наук </w:t>
      </w:r>
      <w:proofErr w:type="spellStart"/>
      <w:r>
        <w:rPr>
          <w:sz w:val="26"/>
          <w:szCs w:val="26"/>
        </w:rPr>
        <w:t>Бикчантаев</w:t>
      </w:r>
      <w:proofErr w:type="spellEnd"/>
      <w:r>
        <w:rPr>
          <w:sz w:val="26"/>
          <w:szCs w:val="26"/>
        </w:rPr>
        <w:t xml:space="preserve"> И.Т.; главный научный сотрудник отдела физиологии, биохимии, генетики и питания животных доктор сельскохозяйственных наук Ш.К Шакиров; ведущий научный сотрудник отдела физиологии, биохимии, генетики и питания животных, доктор ветеринарных наук </w:t>
      </w:r>
      <w:proofErr w:type="spellStart"/>
      <w:r>
        <w:rPr>
          <w:sz w:val="26"/>
          <w:szCs w:val="26"/>
        </w:rPr>
        <w:t>Крупин</w:t>
      </w:r>
      <w:proofErr w:type="spellEnd"/>
      <w:r>
        <w:rPr>
          <w:sz w:val="26"/>
          <w:szCs w:val="26"/>
        </w:rPr>
        <w:t xml:space="preserve"> Е.О.</w:t>
      </w:r>
    </w:p>
    <w:p w:rsidR="00DF62EE" w:rsidRDefault="00DF62EE" w:rsidP="00DF62EE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DF62EE" w:rsidRDefault="00DF62EE" w:rsidP="00DF62EE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DF62EE" w:rsidRDefault="00DF62EE" w:rsidP="00DF62EE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DF62EE" w:rsidRDefault="00DF62EE" w:rsidP="00DF62EE">
      <w:pPr>
        <w:spacing w:line="276" w:lineRule="auto"/>
        <w:ind w:right="-1"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661"/>
        <w:gridCol w:w="2092"/>
      </w:tblGrid>
      <w:tr w:rsidR="00DF62EE" w:rsidTr="0008777E">
        <w:tc>
          <w:tcPr>
            <w:tcW w:w="5569" w:type="dxa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научный сотрудник отдела физиологии, биохимии, генетики и питания животных, кандидат биологических наук</w:t>
            </w: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 Т. </w:t>
            </w:r>
            <w:proofErr w:type="spellStart"/>
            <w:r>
              <w:rPr>
                <w:sz w:val="26"/>
                <w:szCs w:val="26"/>
              </w:rPr>
              <w:t>Бикчантаев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DF62EE" w:rsidTr="0008777E">
        <w:tc>
          <w:tcPr>
            <w:tcW w:w="5569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F62EE" w:rsidTr="0008777E">
        <w:tc>
          <w:tcPr>
            <w:tcW w:w="5569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F62EE" w:rsidTr="0008777E">
        <w:tc>
          <w:tcPr>
            <w:tcW w:w="5569" w:type="dxa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научный сотрудник отдела физиологии, биохимии, генетики и питания животных, доктор сельскохозяйственных наук</w:t>
            </w: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Ш.К Шакиров</w:t>
            </w:r>
          </w:p>
        </w:tc>
      </w:tr>
      <w:tr w:rsidR="00DF62EE" w:rsidTr="0008777E">
        <w:tc>
          <w:tcPr>
            <w:tcW w:w="5569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F62EE" w:rsidTr="0008777E">
        <w:tc>
          <w:tcPr>
            <w:tcW w:w="5569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DF62EE" w:rsidTr="0008777E">
        <w:tc>
          <w:tcPr>
            <w:tcW w:w="5569" w:type="dxa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научный сотрудник отдела физиологии, биохимии, генетики и питания животных, доктор ветеринарных наук </w:t>
            </w:r>
          </w:p>
        </w:tc>
        <w:tc>
          <w:tcPr>
            <w:tcW w:w="1661" w:type="dxa"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DF62EE" w:rsidRDefault="00DF62EE" w:rsidP="0008777E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О. </w:t>
            </w:r>
            <w:proofErr w:type="spellStart"/>
            <w:r>
              <w:rPr>
                <w:sz w:val="26"/>
                <w:szCs w:val="26"/>
              </w:rPr>
              <w:t>Крупин</w:t>
            </w:r>
            <w:proofErr w:type="spellEnd"/>
          </w:p>
        </w:tc>
      </w:tr>
    </w:tbl>
    <w:p w:rsidR="002C095C" w:rsidRPr="008D7E5C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bookmarkStart w:id="0" w:name="_GoBack"/>
      <w:bookmarkEnd w:id="0"/>
    </w:p>
    <w:p w:rsidR="005F4072" w:rsidRPr="008D7E5C" w:rsidRDefault="005F4072" w:rsidP="00FE4E78">
      <w:pPr>
        <w:spacing w:line="276" w:lineRule="auto"/>
        <w:ind w:firstLine="720"/>
        <w:jc w:val="both"/>
        <w:rPr>
          <w:sz w:val="26"/>
          <w:szCs w:val="26"/>
        </w:rPr>
      </w:pPr>
    </w:p>
    <w:sectPr w:rsidR="005F4072" w:rsidRPr="008D7E5C" w:rsidSect="007B1B95">
      <w:headerReference w:type="even" r:id="rId8"/>
      <w:headerReference w:type="default" r:id="rId9"/>
      <w:footerReference w:type="even" r:id="rId10"/>
      <w:pgSz w:w="11906" w:h="16838" w:code="9"/>
      <w:pgMar w:top="1134" w:right="849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AA" w:rsidRDefault="00A105AA">
      <w:r>
        <w:separator/>
      </w:r>
    </w:p>
  </w:endnote>
  <w:endnote w:type="continuationSeparator" w:id="0">
    <w:p w:rsidR="00A105AA" w:rsidRDefault="00A1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46F98" w:rsidRDefault="00946F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AA" w:rsidRDefault="00A105AA">
      <w:r>
        <w:separator/>
      </w:r>
    </w:p>
  </w:footnote>
  <w:footnote w:type="continuationSeparator" w:id="0">
    <w:p w:rsidR="00A105AA" w:rsidRDefault="00A1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62EE">
      <w:rPr>
        <w:rStyle w:val="a8"/>
        <w:noProof/>
      </w:rPr>
      <w:t>11</w: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EB"/>
    <w:multiLevelType w:val="hybridMultilevel"/>
    <w:tmpl w:val="DAA6C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F60D7"/>
    <w:multiLevelType w:val="hybridMultilevel"/>
    <w:tmpl w:val="D8F00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F68"/>
    <w:multiLevelType w:val="hybridMultilevel"/>
    <w:tmpl w:val="892E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CD5"/>
    <w:multiLevelType w:val="hybridMultilevel"/>
    <w:tmpl w:val="07AA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7F0"/>
    <w:multiLevelType w:val="hybridMultilevel"/>
    <w:tmpl w:val="140A3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64A9"/>
    <w:multiLevelType w:val="hybridMultilevel"/>
    <w:tmpl w:val="F018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023E"/>
    <w:multiLevelType w:val="hybridMultilevel"/>
    <w:tmpl w:val="8664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186B"/>
    <w:multiLevelType w:val="hybridMultilevel"/>
    <w:tmpl w:val="D426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1FA3"/>
    <w:multiLevelType w:val="hybridMultilevel"/>
    <w:tmpl w:val="BA76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10C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065A06"/>
    <w:multiLevelType w:val="hybridMultilevel"/>
    <w:tmpl w:val="B6AC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7F09"/>
    <w:multiLevelType w:val="hybridMultilevel"/>
    <w:tmpl w:val="C38A3F48"/>
    <w:lvl w:ilvl="0" w:tplc="314803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7DD0"/>
    <w:multiLevelType w:val="hybridMultilevel"/>
    <w:tmpl w:val="0D641DF8"/>
    <w:lvl w:ilvl="0" w:tplc="AD7CD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7893"/>
    <w:multiLevelType w:val="hybridMultilevel"/>
    <w:tmpl w:val="0644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4198"/>
    <w:multiLevelType w:val="hybridMultilevel"/>
    <w:tmpl w:val="2BB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302"/>
    <w:multiLevelType w:val="hybridMultilevel"/>
    <w:tmpl w:val="B6B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C475C6"/>
    <w:multiLevelType w:val="hybridMultilevel"/>
    <w:tmpl w:val="04F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246C"/>
    <w:multiLevelType w:val="hybridMultilevel"/>
    <w:tmpl w:val="EA36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5872"/>
    <w:multiLevelType w:val="hybridMultilevel"/>
    <w:tmpl w:val="B2B2E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F16445"/>
    <w:multiLevelType w:val="hybridMultilevel"/>
    <w:tmpl w:val="D60E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52374"/>
    <w:multiLevelType w:val="hybridMultilevel"/>
    <w:tmpl w:val="9F92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7DA0448"/>
    <w:multiLevelType w:val="hybridMultilevel"/>
    <w:tmpl w:val="EA1A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11AD"/>
    <w:multiLevelType w:val="hybridMultilevel"/>
    <w:tmpl w:val="8DA4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943D9"/>
    <w:multiLevelType w:val="hybridMultilevel"/>
    <w:tmpl w:val="36E6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03C4"/>
    <w:multiLevelType w:val="hybridMultilevel"/>
    <w:tmpl w:val="34120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C70DB4"/>
    <w:multiLevelType w:val="hybridMultilevel"/>
    <w:tmpl w:val="57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5C8"/>
    <w:multiLevelType w:val="hybridMultilevel"/>
    <w:tmpl w:val="1404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E9D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0"/>
  </w:num>
  <w:num w:numId="5">
    <w:abstractNumId w:val="22"/>
  </w:num>
  <w:num w:numId="6">
    <w:abstractNumId w:val="10"/>
  </w:num>
  <w:num w:numId="7">
    <w:abstractNumId w:val="4"/>
  </w:num>
  <w:num w:numId="8">
    <w:abstractNumId w:val="19"/>
  </w:num>
  <w:num w:numId="9">
    <w:abstractNumId w:val="23"/>
  </w:num>
  <w:num w:numId="10">
    <w:abstractNumId w:val="1"/>
  </w:num>
  <w:num w:numId="11">
    <w:abstractNumId w:val="27"/>
  </w:num>
  <w:num w:numId="12">
    <w:abstractNumId w:val="3"/>
  </w:num>
  <w:num w:numId="13">
    <w:abstractNumId w:val="17"/>
  </w:num>
  <w:num w:numId="14">
    <w:abstractNumId w:val="20"/>
  </w:num>
  <w:num w:numId="15">
    <w:abstractNumId w:val="24"/>
  </w:num>
  <w:num w:numId="16">
    <w:abstractNumId w:val="8"/>
  </w:num>
  <w:num w:numId="17">
    <w:abstractNumId w:val="13"/>
  </w:num>
  <w:num w:numId="18">
    <w:abstractNumId w:val="5"/>
  </w:num>
  <w:num w:numId="19">
    <w:abstractNumId w:val="28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1"/>
  </w:num>
  <w:num w:numId="25">
    <w:abstractNumId w:val="2"/>
  </w:num>
  <w:num w:numId="26">
    <w:abstractNumId w:val="6"/>
  </w:num>
  <w:num w:numId="27">
    <w:abstractNumId w:val="26"/>
  </w:num>
  <w:num w:numId="28">
    <w:abstractNumId w:val="15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5"/>
    <w:rsid w:val="000078AB"/>
    <w:rsid w:val="00010E57"/>
    <w:rsid w:val="00027427"/>
    <w:rsid w:val="00027F59"/>
    <w:rsid w:val="000418BA"/>
    <w:rsid w:val="00050676"/>
    <w:rsid w:val="00052682"/>
    <w:rsid w:val="00054E0B"/>
    <w:rsid w:val="000551D3"/>
    <w:rsid w:val="00062E00"/>
    <w:rsid w:val="000654FC"/>
    <w:rsid w:val="00065D8E"/>
    <w:rsid w:val="000665F3"/>
    <w:rsid w:val="000674D9"/>
    <w:rsid w:val="00070D20"/>
    <w:rsid w:val="000857D8"/>
    <w:rsid w:val="00086EEA"/>
    <w:rsid w:val="00092B66"/>
    <w:rsid w:val="00095036"/>
    <w:rsid w:val="000951ED"/>
    <w:rsid w:val="000A2938"/>
    <w:rsid w:val="000A66C3"/>
    <w:rsid w:val="000B3B17"/>
    <w:rsid w:val="000B47D2"/>
    <w:rsid w:val="000B6E08"/>
    <w:rsid w:val="000B7D2A"/>
    <w:rsid w:val="000C7AA3"/>
    <w:rsid w:val="000D0CBA"/>
    <w:rsid w:val="000D4A30"/>
    <w:rsid w:val="000D57F0"/>
    <w:rsid w:val="000D7B48"/>
    <w:rsid w:val="000E0452"/>
    <w:rsid w:val="000E0E5B"/>
    <w:rsid w:val="000F4B75"/>
    <w:rsid w:val="000F54F4"/>
    <w:rsid w:val="001027E0"/>
    <w:rsid w:val="00110B85"/>
    <w:rsid w:val="00121F56"/>
    <w:rsid w:val="00121FD0"/>
    <w:rsid w:val="00127B6F"/>
    <w:rsid w:val="00133218"/>
    <w:rsid w:val="001409F2"/>
    <w:rsid w:val="0015319C"/>
    <w:rsid w:val="0015447D"/>
    <w:rsid w:val="00155799"/>
    <w:rsid w:val="00163055"/>
    <w:rsid w:val="00167F75"/>
    <w:rsid w:val="00170493"/>
    <w:rsid w:val="00170A01"/>
    <w:rsid w:val="00174E44"/>
    <w:rsid w:val="00174F69"/>
    <w:rsid w:val="001814FC"/>
    <w:rsid w:val="001816B3"/>
    <w:rsid w:val="0018480C"/>
    <w:rsid w:val="00195FE8"/>
    <w:rsid w:val="001A64CB"/>
    <w:rsid w:val="001B05CD"/>
    <w:rsid w:val="001B2A4F"/>
    <w:rsid w:val="001B4A61"/>
    <w:rsid w:val="001C0561"/>
    <w:rsid w:val="001C2931"/>
    <w:rsid w:val="001C3342"/>
    <w:rsid w:val="001C3B92"/>
    <w:rsid w:val="001C7188"/>
    <w:rsid w:val="001D03B2"/>
    <w:rsid w:val="001D08E3"/>
    <w:rsid w:val="001D0FB0"/>
    <w:rsid w:val="001D1FF2"/>
    <w:rsid w:val="001D4034"/>
    <w:rsid w:val="001D48D2"/>
    <w:rsid w:val="001D5EB6"/>
    <w:rsid w:val="001D7C5B"/>
    <w:rsid w:val="001E3A9E"/>
    <w:rsid w:val="001E6501"/>
    <w:rsid w:val="001F1209"/>
    <w:rsid w:val="001F2007"/>
    <w:rsid w:val="001F224C"/>
    <w:rsid w:val="001F6441"/>
    <w:rsid w:val="0020288A"/>
    <w:rsid w:val="0020346C"/>
    <w:rsid w:val="0021283D"/>
    <w:rsid w:val="00213CFE"/>
    <w:rsid w:val="00222A44"/>
    <w:rsid w:val="00225FF4"/>
    <w:rsid w:val="002268F0"/>
    <w:rsid w:val="00234C34"/>
    <w:rsid w:val="00234E48"/>
    <w:rsid w:val="002366B3"/>
    <w:rsid w:val="00240FF7"/>
    <w:rsid w:val="0024308A"/>
    <w:rsid w:val="0024580A"/>
    <w:rsid w:val="00247377"/>
    <w:rsid w:val="00254D49"/>
    <w:rsid w:val="002611FD"/>
    <w:rsid w:val="002634AC"/>
    <w:rsid w:val="00270196"/>
    <w:rsid w:val="002718A9"/>
    <w:rsid w:val="00280F25"/>
    <w:rsid w:val="00281875"/>
    <w:rsid w:val="00284ADB"/>
    <w:rsid w:val="0028503F"/>
    <w:rsid w:val="0029223C"/>
    <w:rsid w:val="002936B8"/>
    <w:rsid w:val="00294E94"/>
    <w:rsid w:val="0029539A"/>
    <w:rsid w:val="002A11B0"/>
    <w:rsid w:val="002A1415"/>
    <w:rsid w:val="002A52A1"/>
    <w:rsid w:val="002B5314"/>
    <w:rsid w:val="002B7D0B"/>
    <w:rsid w:val="002C095C"/>
    <w:rsid w:val="002D27C6"/>
    <w:rsid w:val="002D28C5"/>
    <w:rsid w:val="002D3091"/>
    <w:rsid w:val="002E1AC7"/>
    <w:rsid w:val="002E721D"/>
    <w:rsid w:val="002E7943"/>
    <w:rsid w:val="002F0393"/>
    <w:rsid w:val="002F1B03"/>
    <w:rsid w:val="002F7600"/>
    <w:rsid w:val="00300BFA"/>
    <w:rsid w:val="0030321D"/>
    <w:rsid w:val="003041F3"/>
    <w:rsid w:val="00305509"/>
    <w:rsid w:val="00314997"/>
    <w:rsid w:val="0031771C"/>
    <w:rsid w:val="00322C03"/>
    <w:rsid w:val="00325FA3"/>
    <w:rsid w:val="00327ACE"/>
    <w:rsid w:val="00335380"/>
    <w:rsid w:val="003441E8"/>
    <w:rsid w:val="003457C8"/>
    <w:rsid w:val="00345F0B"/>
    <w:rsid w:val="0035065F"/>
    <w:rsid w:val="003550C4"/>
    <w:rsid w:val="003623EB"/>
    <w:rsid w:val="00364A15"/>
    <w:rsid w:val="0037043E"/>
    <w:rsid w:val="00373767"/>
    <w:rsid w:val="0037438B"/>
    <w:rsid w:val="00375986"/>
    <w:rsid w:val="00375CB3"/>
    <w:rsid w:val="0038186C"/>
    <w:rsid w:val="003819EF"/>
    <w:rsid w:val="003852E2"/>
    <w:rsid w:val="00385BA1"/>
    <w:rsid w:val="00391C8B"/>
    <w:rsid w:val="003A171E"/>
    <w:rsid w:val="003A2FA6"/>
    <w:rsid w:val="003A4C2D"/>
    <w:rsid w:val="003A5D90"/>
    <w:rsid w:val="003A64AB"/>
    <w:rsid w:val="003B4829"/>
    <w:rsid w:val="003C0839"/>
    <w:rsid w:val="003C70D9"/>
    <w:rsid w:val="003D09F6"/>
    <w:rsid w:val="003D4171"/>
    <w:rsid w:val="003D6BFD"/>
    <w:rsid w:val="003E0E15"/>
    <w:rsid w:val="003E1EBD"/>
    <w:rsid w:val="003E1FB5"/>
    <w:rsid w:val="003E2CC8"/>
    <w:rsid w:val="003E60FA"/>
    <w:rsid w:val="003E64EE"/>
    <w:rsid w:val="003E6547"/>
    <w:rsid w:val="003E7E45"/>
    <w:rsid w:val="003F190D"/>
    <w:rsid w:val="003F290B"/>
    <w:rsid w:val="003F5938"/>
    <w:rsid w:val="003F6CAF"/>
    <w:rsid w:val="003F6F13"/>
    <w:rsid w:val="00406206"/>
    <w:rsid w:val="00410C0F"/>
    <w:rsid w:val="004111B0"/>
    <w:rsid w:val="00411738"/>
    <w:rsid w:val="004232F0"/>
    <w:rsid w:val="00424396"/>
    <w:rsid w:val="00424A3F"/>
    <w:rsid w:val="0042570C"/>
    <w:rsid w:val="00425A54"/>
    <w:rsid w:val="00426484"/>
    <w:rsid w:val="00430EB4"/>
    <w:rsid w:val="0043539A"/>
    <w:rsid w:val="0043754F"/>
    <w:rsid w:val="004402FA"/>
    <w:rsid w:val="004455BD"/>
    <w:rsid w:val="00454D70"/>
    <w:rsid w:val="00457576"/>
    <w:rsid w:val="00462DFB"/>
    <w:rsid w:val="00463066"/>
    <w:rsid w:val="00463D30"/>
    <w:rsid w:val="00471FFF"/>
    <w:rsid w:val="004742FC"/>
    <w:rsid w:val="0048151E"/>
    <w:rsid w:val="0048430F"/>
    <w:rsid w:val="00485946"/>
    <w:rsid w:val="0049509C"/>
    <w:rsid w:val="004A7E65"/>
    <w:rsid w:val="004B2676"/>
    <w:rsid w:val="004D3285"/>
    <w:rsid w:val="004D3AA3"/>
    <w:rsid w:val="004D73F9"/>
    <w:rsid w:val="004E1B4F"/>
    <w:rsid w:val="004E2C00"/>
    <w:rsid w:val="004E56D2"/>
    <w:rsid w:val="004E5B1A"/>
    <w:rsid w:val="004F158E"/>
    <w:rsid w:val="004F1AB6"/>
    <w:rsid w:val="004F1EC8"/>
    <w:rsid w:val="004F2CC0"/>
    <w:rsid w:val="004F31B5"/>
    <w:rsid w:val="004F3567"/>
    <w:rsid w:val="004F427E"/>
    <w:rsid w:val="004F4723"/>
    <w:rsid w:val="004F522A"/>
    <w:rsid w:val="004F5F2D"/>
    <w:rsid w:val="004F6AB0"/>
    <w:rsid w:val="00501AF4"/>
    <w:rsid w:val="005033CD"/>
    <w:rsid w:val="00506393"/>
    <w:rsid w:val="00506A37"/>
    <w:rsid w:val="00510E31"/>
    <w:rsid w:val="00511FC7"/>
    <w:rsid w:val="00511FF5"/>
    <w:rsid w:val="005130CD"/>
    <w:rsid w:val="005144D0"/>
    <w:rsid w:val="005158F5"/>
    <w:rsid w:val="005160C5"/>
    <w:rsid w:val="00517DB7"/>
    <w:rsid w:val="005234A3"/>
    <w:rsid w:val="00523ADB"/>
    <w:rsid w:val="00532100"/>
    <w:rsid w:val="0053369B"/>
    <w:rsid w:val="0054290E"/>
    <w:rsid w:val="00544FD1"/>
    <w:rsid w:val="00550C95"/>
    <w:rsid w:val="00563253"/>
    <w:rsid w:val="0056472B"/>
    <w:rsid w:val="005675B8"/>
    <w:rsid w:val="00570FBC"/>
    <w:rsid w:val="00571278"/>
    <w:rsid w:val="0057252A"/>
    <w:rsid w:val="00572F1E"/>
    <w:rsid w:val="00575304"/>
    <w:rsid w:val="00577692"/>
    <w:rsid w:val="005845AB"/>
    <w:rsid w:val="00597732"/>
    <w:rsid w:val="005A3F88"/>
    <w:rsid w:val="005B46FE"/>
    <w:rsid w:val="005B67A8"/>
    <w:rsid w:val="005C338F"/>
    <w:rsid w:val="005C46E2"/>
    <w:rsid w:val="005C4A9B"/>
    <w:rsid w:val="005C6779"/>
    <w:rsid w:val="005D4DCB"/>
    <w:rsid w:val="005D58AB"/>
    <w:rsid w:val="005D78FD"/>
    <w:rsid w:val="005D7F33"/>
    <w:rsid w:val="005E4AFD"/>
    <w:rsid w:val="005F16AA"/>
    <w:rsid w:val="005F258E"/>
    <w:rsid w:val="005F2B43"/>
    <w:rsid w:val="005F3CFF"/>
    <w:rsid w:val="005F4072"/>
    <w:rsid w:val="00612008"/>
    <w:rsid w:val="0061439E"/>
    <w:rsid w:val="0061739C"/>
    <w:rsid w:val="00620085"/>
    <w:rsid w:val="00622AFE"/>
    <w:rsid w:val="006258E5"/>
    <w:rsid w:val="00626840"/>
    <w:rsid w:val="00635953"/>
    <w:rsid w:val="00640C15"/>
    <w:rsid w:val="00641520"/>
    <w:rsid w:val="00642660"/>
    <w:rsid w:val="00643650"/>
    <w:rsid w:val="0065771D"/>
    <w:rsid w:val="00663CB9"/>
    <w:rsid w:val="006656A9"/>
    <w:rsid w:val="00666A17"/>
    <w:rsid w:val="00666AB3"/>
    <w:rsid w:val="0067218B"/>
    <w:rsid w:val="00672566"/>
    <w:rsid w:val="00672A36"/>
    <w:rsid w:val="0067522A"/>
    <w:rsid w:val="00676E04"/>
    <w:rsid w:val="006808D9"/>
    <w:rsid w:val="00682065"/>
    <w:rsid w:val="00682B8B"/>
    <w:rsid w:val="00693FD2"/>
    <w:rsid w:val="00696674"/>
    <w:rsid w:val="0069704C"/>
    <w:rsid w:val="00697F54"/>
    <w:rsid w:val="006A22C3"/>
    <w:rsid w:val="006A5141"/>
    <w:rsid w:val="006A66D2"/>
    <w:rsid w:val="006A7C20"/>
    <w:rsid w:val="006B0384"/>
    <w:rsid w:val="006B27B9"/>
    <w:rsid w:val="006B4FC4"/>
    <w:rsid w:val="006B65CF"/>
    <w:rsid w:val="006D14B2"/>
    <w:rsid w:val="006D2C97"/>
    <w:rsid w:val="006E0AF8"/>
    <w:rsid w:val="006E3EE6"/>
    <w:rsid w:val="006E795C"/>
    <w:rsid w:val="006F304B"/>
    <w:rsid w:val="006F346B"/>
    <w:rsid w:val="006F7999"/>
    <w:rsid w:val="00702CB7"/>
    <w:rsid w:val="00705D91"/>
    <w:rsid w:val="007127A3"/>
    <w:rsid w:val="00713DE1"/>
    <w:rsid w:val="00714A3B"/>
    <w:rsid w:val="00715E97"/>
    <w:rsid w:val="007179F2"/>
    <w:rsid w:val="00721323"/>
    <w:rsid w:val="00723318"/>
    <w:rsid w:val="00724DC4"/>
    <w:rsid w:val="0072543A"/>
    <w:rsid w:val="00730C61"/>
    <w:rsid w:val="00732AEF"/>
    <w:rsid w:val="007358A9"/>
    <w:rsid w:val="007364FD"/>
    <w:rsid w:val="00742D36"/>
    <w:rsid w:val="007430FA"/>
    <w:rsid w:val="007449C9"/>
    <w:rsid w:val="00747B19"/>
    <w:rsid w:val="0075056C"/>
    <w:rsid w:val="0075301A"/>
    <w:rsid w:val="00775A50"/>
    <w:rsid w:val="007801BA"/>
    <w:rsid w:val="007813EF"/>
    <w:rsid w:val="00786AC9"/>
    <w:rsid w:val="00795062"/>
    <w:rsid w:val="00795AF0"/>
    <w:rsid w:val="007A1326"/>
    <w:rsid w:val="007A4955"/>
    <w:rsid w:val="007B1B95"/>
    <w:rsid w:val="007B633C"/>
    <w:rsid w:val="007B64B3"/>
    <w:rsid w:val="007C3886"/>
    <w:rsid w:val="007C7ABA"/>
    <w:rsid w:val="007E0A4A"/>
    <w:rsid w:val="007E23F7"/>
    <w:rsid w:val="007E38CF"/>
    <w:rsid w:val="007E4954"/>
    <w:rsid w:val="007F15FC"/>
    <w:rsid w:val="00805141"/>
    <w:rsid w:val="00807887"/>
    <w:rsid w:val="0081241F"/>
    <w:rsid w:val="008128EC"/>
    <w:rsid w:val="00820095"/>
    <w:rsid w:val="00826E37"/>
    <w:rsid w:val="008433CE"/>
    <w:rsid w:val="00845144"/>
    <w:rsid w:val="00846F01"/>
    <w:rsid w:val="0085036D"/>
    <w:rsid w:val="00850A02"/>
    <w:rsid w:val="00852B7E"/>
    <w:rsid w:val="008533D7"/>
    <w:rsid w:val="008556E0"/>
    <w:rsid w:val="008602C1"/>
    <w:rsid w:val="00870BF2"/>
    <w:rsid w:val="00876575"/>
    <w:rsid w:val="00897C19"/>
    <w:rsid w:val="008A430E"/>
    <w:rsid w:val="008A7DD2"/>
    <w:rsid w:val="008B01E5"/>
    <w:rsid w:val="008B128C"/>
    <w:rsid w:val="008B20D8"/>
    <w:rsid w:val="008B4D61"/>
    <w:rsid w:val="008C3F38"/>
    <w:rsid w:val="008C6889"/>
    <w:rsid w:val="008D1469"/>
    <w:rsid w:val="008D50AE"/>
    <w:rsid w:val="008D594C"/>
    <w:rsid w:val="008D7E5C"/>
    <w:rsid w:val="008E02A1"/>
    <w:rsid w:val="008E6509"/>
    <w:rsid w:val="008E72F8"/>
    <w:rsid w:val="008F1EEE"/>
    <w:rsid w:val="008F7BF8"/>
    <w:rsid w:val="00900D1F"/>
    <w:rsid w:val="00903B91"/>
    <w:rsid w:val="00904397"/>
    <w:rsid w:val="00904C80"/>
    <w:rsid w:val="00905389"/>
    <w:rsid w:val="00907057"/>
    <w:rsid w:val="00915811"/>
    <w:rsid w:val="00917D3C"/>
    <w:rsid w:val="00924261"/>
    <w:rsid w:val="0093037F"/>
    <w:rsid w:val="0093290F"/>
    <w:rsid w:val="00935D92"/>
    <w:rsid w:val="00935F7E"/>
    <w:rsid w:val="00936784"/>
    <w:rsid w:val="00943082"/>
    <w:rsid w:val="00945FE0"/>
    <w:rsid w:val="00946F98"/>
    <w:rsid w:val="00951B10"/>
    <w:rsid w:val="00956C11"/>
    <w:rsid w:val="00965EEF"/>
    <w:rsid w:val="00967DD5"/>
    <w:rsid w:val="0097160B"/>
    <w:rsid w:val="00976FDA"/>
    <w:rsid w:val="00981D06"/>
    <w:rsid w:val="00991D15"/>
    <w:rsid w:val="00992D4A"/>
    <w:rsid w:val="00996204"/>
    <w:rsid w:val="00997B29"/>
    <w:rsid w:val="009A104A"/>
    <w:rsid w:val="009A4411"/>
    <w:rsid w:val="009A4C69"/>
    <w:rsid w:val="009A69B8"/>
    <w:rsid w:val="009B6C26"/>
    <w:rsid w:val="009D51C0"/>
    <w:rsid w:val="009E28E0"/>
    <w:rsid w:val="009E3CE6"/>
    <w:rsid w:val="009E47BE"/>
    <w:rsid w:val="009E4956"/>
    <w:rsid w:val="009F15B8"/>
    <w:rsid w:val="00A07B66"/>
    <w:rsid w:val="00A103E1"/>
    <w:rsid w:val="00A10444"/>
    <w:rsid w:val="00A104A6"/>
    <w:rsid w:val="00A105AA"/>
    <w:rsid w:val="00A142FA"/>
    <w:rsid w:val="00A2139B"/>
    <w:rsid w:val="00A218B8"/>
    <w:rsid w:val="00A21D76"/>
    <w:rsid w:val="00A27308"/>
    <w:rsid w:val="00A3043C"/>
    <w:rsid w:val="00A3150B"/>
    <w:rsid w:val="00A36B8E"/>
    <w:rsid w:val="00A42DEE"/>
    <w:rsid w:val="00A4750E"/>
    <w:rsid w:val="00A50251"/>
    <w:rsid w:val="00A51ADE"/>
    <w:rsid w:val="00A51B51"/>
    <w:rsid w:val="00A51F21"/>
    <w:rsid w:val="00A55CB6"/>
    <w:rsid w:val="00A57154"/>
    <w:rsid w:val="00A62515"/>
    <w:rsid w:val="00A7081B"/>
    <w:rsid w:val="00A72E2B"/>
    <w:rsid w:val="00A745AB"/>
    <w:rsid w:val="00A74C8C"/>
    <w:rsid w:val="00A840C5"/>
    <w:rsid w:val="00A8690D"/>
    <w:rsid w:val="00AA18BD"/>
    <w:rsid w:val="00AB7123"/>
    <w:rsid w:val="00AC12A7"/>
    <w:rsid w:val="00AC2AF8"/>
    <w:rsid w:val="00AC58C5"/>
    <w:rsid w:val="00AD4464"/>
    <w:rsid w:val="00AD5844"/>
    <w:rsid w:val="00AE2C34"/>
    <w:rsid w:val="00AF1A0B"/>
    <w:rsid w:val="00B01F9E"/>
    <w:rsid w:val="00B04F80"/>
    <w:rsid w:val="00B14584"/>
    <w:rsid w:val="00B1741D"/>
    <w:rsid w:val="00B22701"/>
    <w:rsid w:val="00B2629F"/>
    <w:rsid w:val="00B2667B"/>
    <w:rsid w:val="00B32D4D"/>
    <w:rsid w:val="00B33F7B"/>
    <w:rsid w:val="00B3695E"/>
    <w:rsid w:val="00B5046E"/>
    <w:rsid w:val="00B51BE8"/>
    <w:rsid w:val="00B528F4"/>
    <w:rsid w:val="00B54837"/>
    <w:rsid w:val="00B56722"/>
    <w:rsid w:val="00B6143B"/>
    <w:rsid w:val="00B62902"/>
    <w:rsid w:val="00B63B00"/>
    <w:rsid w:val="00B75ECA"/>
    <w:rsid w:val="00B84124"/>
    <w:rsid w:val="00B91FB9"/>
    <w:rsid w:val="00B96132"/>
    <w:rsid w:val="00BA2BC1"/>
    <w:rsid w:val="00BA4CDA"/>
    <w:rsid w:val="00BB21FB"/>
    <w:rsid w:val="00BB7006"/>
    <w:rsid w:val="00BC1B8D"/>
    <w:rsid w:val="00BC6F1B"/>
    <w:rsid w:val="00BC75E2"/>
    <w:rsid w:val="00BD3A1F"/>
    <w:rsid w:val="00BD4A8A"/>
    <w:rsid w:val="00BD56C5"/>
    <w:rsid w:val="00BD6390"/>
    <w:rsid w:val="00BD7797"/>
    <w:rsid w:val="00BE31CC"/>
    <w:rsid w:val="00BE4DE3"/>
    <w:rsid w:val="00BF2DD1"/>
    <w:rsid w:val="00BF64FA"/>
    <w:rsid w:val="00BF6D17"/>
    <w:rsid w:val="00C01BD6"/>
    <w:rsid w:val="00C02C21"/>
    <w:rsid w:val="00C06855"/>
    <w:rsid w:val="00C10C3B"/>
    <w:rsid w:val="00C120F1"/>
    <w:rsid w:val="00C13AE0"/>
    <w:rsid w:val="00C21458"/>
    <w:rsid w:val="00C32C81"/>
    <w:rsid w:val="00C35E21"/>
    <w:rsid w:val="00C46C93"/>
    <w:rsid w:val="00C521E2"/>
    <w:rsid w:val="00C632E6"/>
    <w:rsid w:val="00C63E90"/>
    <w:rsid w:val="00C65AD2"/>
    <w:rsid w:val="00C72E0F"/>
    <w:rsid w:val="00C754EC"/>
    <w:rsid w:val="00C90D93"/>
    <w:rsid w:val="00C9615B"/>
    <w:rsid w:val="00C96C22"/>
    <w:rsid w:val="00CA41C7"/>
    <w:rsid w:val="00CA46CB"/>
    <w:rsid w:val="00CA4FCB"/>
    <w:rsid w:val="00CA6038"/>
    <w:rsid w:val="00CB1023"/>
    <w:rsid w:val="00CB30C6"/>
    <w:rsid w:val="00CB453C"/>
    <w:rsid w:val="00CB7D2D"/>
    <w:rsid w:val="00CB7F12"/>
    <w:rsid w:val="00CC1655"/>
    <w:rsid w:val="00CD0E1A"/>
    <w:rsid w:val="00CD245C"/>
    <w:rsid w:val="00CD3ADD"/>
    <w:rsid w:val="00CD5FD9"/>
    <w:rsid w:val="00CD6F32"/>
    <w:rsid w:val="00CE046B"/>
    <w:rsid w:val="00CE145B"/>
    <w:rsid w:val="00CE2DCD"/>
    <w:rsid w:val="00CE3687"/>
    <w:rsid w:val="00CF4B4B"/>
    <w:rsid w:val="00CF5183"/>
    <w:rsid w:val="00CF7785"/>
    <w:rsid w:val="00D00379"/>
    <w:rsid w:val="00D03753"/>
    <w:rsid w:val="00D04408"/>
    <w:rsid w:val="00D06B1B"/>
    <w:rsid w:val="00D11DD9"/>
    <w:rsid w:val="00D1350E"/>
    <w:rsid w:val="00D233AA"/>
    <w:rsid w:val="00D2428C"/>
    <w:rsid w:val="00D264E0"/>
    <w:rsid w:val="00D30111"/>
    <w:rsid w:val="00D30703"/>
    <w:rsid w:val="00D32DD2"/>
    <w:rsid w:val="00D3406E"/>
    <w:rsid w:val="00D40583"/>
    <w:rsid w:val="00D4081D"/>
    <w:rsid w:val="00D57354"/>
    <w:rsid w:val="00D60898"/>
    <w:rsid w:val="00D612B3"/>
    <w:rsid w:val="00D62605"/>
    <w:rsid w:val="00D636A0"/>
    <w:rsid w:val="00D74452"/>
    <w:rsid w:val="00D843ED"/>
    <w:rsid w:val="00D9206A"/>
    <w:rsid w:val="00D9354F"/>
    <w:rsid w:val="00D973A7"/>
    <w:rsid w:val="00DA456A"/>
    <w:rsid w:val="00DA4A57"/>
    <w:rsid w:val="00DA68B2"/>
    <w:rsid w:val="00DB0E84"/>
    <w:rsid w:val="00DD1413"/>
    <w:rsid w:val="00DE0A92"/>
    <w:rsid w:val="00DE6DA9"/>
    <w:rsid w:val="00DF1970"/>
    <w:rsid w:val="00DF4704"/>
    <w:rsid w:val="00DF62EE"/>
    <w:rsid w:val="00E00DC9"/>
    <w:rsid w:val="00E0531B"/>
    <w:rsid w:val="00E07628"/>
    <w:rsid w:val="00E07AB1"/>
    <w:rsid w:val="00E104CA"/>
    <w:rsid w:val="00E12392"/>
    <w:rsid w:val="00E13608"/>
    <w:rsid w:val="00E14BAB"/>
    <w:rsid w:val="00E235BA"/>
    <w:rsid w:val="00E23BEA"/>
    <w:rsid w:val="00E24546"/>
    <w:rsid w:val="00E247B9"/>
    <w:rsid w:val="00E33A12"/>
    <w:rsid w:val="00E342BB"/>
    <w:rsid w:val="00E36C78"/>
    <w:rsid w:val="00E42EF9"/>
    <w:rsid w:val="00E45726"/>
    <w:rsid w:val="00E466EE"/>
    <w:rsid w:val="00E46EB5"/>
    <w:rsid w:val="00E47FAF"/>
    <w:rsid w:val="00E50F99"/>
    <w:rsid w:val="00E5411F"/>
    <w:rsid w:val="00E603DF"/>
    <w:rsid w:val="00E65139"/>
    <w:rsid w:val="00E725BD"/>
    <w:rsid w:val="00E76522"/>
    <w:rsid w:val="00E820BD"/>
    <w:rsid w:val="00E8301D"/>
    <w:rsid w:val="00E84DFC"/>
    <w:rsid w:val="00E862A8"/>
    <w:rsid w:val="00E91A58"/>
    <w:rsid w:val="00E94CBE"/>
    <w:rsid w:val="00EA2E5D"/>
    <w:rsid w:val="00EA3205"/>
    <w:rsid w:val="00EA389F"/>
    <w:rsid w:val="00EA76F3"/>
    <w:rsid w:val="00EB07DE"/>
    <w:rsid w:val="00EB0D25"/>
    <w:rsid w:val="00EB2BF6"/>
    <w:rsid w:val="00EB6A4B"/>
    <w:rsid w:val="00EC44B1"/>
    <w:rsid w:val="00EC4B7A"/>
    <w:rsid w:val="00EC587E"/>
    <w:rsid w:val="00ED097F"/>
    <w:rsid w:val="00ED3589"/>
    <w:rsid w:val="00ED5D94"/>
    <w:rsid w:val="00EE1C76"/>
    <w:rsid w:val="00EF546E"/>
    <w:rsid w:val="00EF57B7"/>
    <w:rsid w:val="00EF5CA5"/>
    <w:rsid w:val="00F027E5"/>
    <w:rsid w:val="00F061F9"/>
    <w:rsid w:val="00F06E8E"/>
    <w:rsid w:val="00F17A51"/>
    <w:rsid w:val="00F21E09"/>
    <w:rsid w:val="00F31A36"/>
    <w:rsid w:val="00F322B3"/>
    <w:rsid w:val="00F408D8"/>
    <w:rsid w:val="00F44F29"/>
    <w:rsid w:val="00F46234"/>
    <w:rsid w:val="00F5040E"/>
    <w:rsid w:val="00F570B2"/>
    <w:rsid w:val="00F5776D"/>
    <w:rsid w:val="00F60F6E"/>
    <w:rsid w:val="00F73727"/>
    <w:rsid w:val="00F73D67"/>
    <w:rsid w:val="00F86026"/>
    <w:rsid w:val="00F869F5"/>
    <w:rsid w:val="00F8772C"/>
    <w:rsid w:val="00F947B3"/>
    <w:rsid w:val="00F95611"/>
    <w:rsid w:val="00F9681B"/>
    <w:rsid w:val="00F96EAD"/>
    <w:rsid w:val="00F96FCE"/>
    <w:rsid w:val="00FA456F"/>
    <w:rsid w:val="00FA7669"/>
    <w:rsid w:val="00FB504D"/>
    <w:rsid w:val="00FC1E1A"/>
    <w:rsid w:val="00FC64F9"/>
    <w:rsid w:val="00FD4BB9"/>
    <w:rsid w:val="00FE4473"/>
    <w:rsid w:val="00FE4E78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EA5B7-FBD3-4E88-8124-653D030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3037F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aliases w:val="текст,Основной текст 1"/>
    <w:basedOn w:val="a"/>
    <w:pPr>
      <w:ind w:firstLine="72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spacing w:line="360" w:lineRule="auto"/>
      <w:jc w:val="both"/>
    </w:pPr>
    <w:rPr>
      <w:sz w:val="28"/>
      <w:lang w:val="x-none" w:eastAsia="x-none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  <w:lang w:val="x-none" w:eastAsia="x-non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x-none" w:eastAsia="x-non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e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366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  <w:lang w:val="x-none" w:eastAsia="x-none"/>
    </w:rPr>
  </w:style>
  <w:style w:type="paragraph" w:styleId="af0">
    <w:name w:val="List Paragraph"/>
    <w:basedOn w:val="a"/>
    <w:link w:val="af1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1">
    <w:name w:val="Абзац списка Знак"/>
    <w:link w:val="af0"/>
    <w:locked/>
    <w:rsid w:val="002B7D0B"/>
    <w:rPr>
      <w:sz w:val="24"/>
      <w:szCs w:val="24"/>
      <w:lang w:val="x-none" w:eastAsia="x-none"/>
    </w:rPr>
  </w:style>
  <w:style w:type="character" w:customStyle="1" w:styleId="33">
    <w:name w:val="Основной текст 3 Знак"/>
    <w:link w:val="32"/>
    <w:rsid w:val="001D08E3"/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D08E3"/>
    <w:rPr>
      <w:sz w:val="28"/>
      <w:szCs w:val="24"/>
    </w:rPr>
  </w:style>
  <w:style w:type="character" w:customStyle="1" w:styleId="bolighting">
    <w:name w:val="bo_lighting"/>
    <w:rsid w:val="001D08E3"/>
  </w:style>
  <w:style w:type="paragraph" w:styleId="23">
    <w:name w:val="Body Text 2"/>
    <w:basedOn w:val="a"/>
    <w:link w:val="24"/>
    <w:rsid w:val="009A104A"/>
    <w:pPr>
      <w:spacing w:after="120" w:line="480" w:lineRule="auto"/>
    </w:pPr>
    <w:rPr>
      <w:sz w:val="20"/>
      <w:lang w:val="en-US" w:eastAsia="x-none"/>
    </w:rPr>
  </w:style>
  <w:style w:type="character" w:customStyle="1" w:styleId="24">
    <w:name w:val="Основной текст 2 Знак"/>
    <w:link w:val="23"/>
    <w:rsid w:val="009A104A"/>
    <w:rPr>
      <w:lang w:val="en-US"/>
    </w:rPr>
  </w:style>
  <w:style w:type="character" w:customStyle="1" w:styleId="citation">
    <w:name w:val="citation"/>
    <w:rsid w:val="006A7C20"/>
  </w:style>
  <w:style w:type="character" w:customStyle="1" w:styleId="80">
    <w:name w:val="Заголовок 8 Знак"/>
    <w:link w:val="8"/>
    <w:semiHidden/>
    <w:rsid w:val="0093037F"/>
    <w:rPr>
      <w:rFonts w:ascii="Calibri" w:eastAsia="Times New Roman" w:hAnsi="Calibri" w:cs="Times New Roman"/>
      <w:i/>
      <w:iCs/>
      <w:sz w:val="24"/>
      <w:szCs w:val="24"/>
    </w:rPr>
  </w:style>
  <w:style w:type="character" w:styleId="af2">
    <w:name w:val="Strong"/>
    <w:uiPriority w:val="22"/>
    <w:qFormat/>
    <w:rsid w:val="0093037F"/>
    <w:rPr>
      <w:b/>
      <w:bCs/>
    </w:rPr>
  </w:style>
  <w:style w:type="character" w:customStyle="1" w:styleId="50">
    <w:name w:val="Заголовок 5 Знак"/>
    <w:link w:val="5"/>
    <w:rsid w:val="003623EB"/>
    <w:rPr>
      <w:b/>
      <w:bCs/>
      <w:sz w:val="28"/>
    </w:rPr>
  </w:style>
  <w:style w:type="character" w:customStyle="1" w:styleId="aa">
    <w:name w:val="Основной текст Знак"/>
    <w:link w:val="a9"/>
    <w:rsid w:val="003623EB"/>
    <w:rPr>
      <w:sz w:val="28"/>
    </w:rPr>
  </w:style>
  <w:style w:type="paragraph" w:styleId="af3">
    <w:name w:val="Balloon Text"/>
    <w:basedOn w:val="a"/>
    <w:link w:val="af4"/>
    <w:rsid w:val="00C521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C521E2"/>
    <w:rPr>
      <w:rFonts w:ascii="Segoe UI" w:hAnsi="Segoe UI" w:cs="Segoe UI"/>
      <w:sz w:val="18"/>
      <w:szCs w:val="18"/>
    </w:rPr>
  </w:style>
  <w:style w:type="character" w:styleId="af5">
    <w:name w:val="Hyperlink"/>
    <w:rsid w:val="00335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CEF7-26CC-454C-8E2B-D5DB0F5A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nifest</dc:creator>
  <cp:keywords/>
  <cp:lastModifiedBy>Med souf</cp:lastModifiedBy>
  <cp:revision>129</cp:revision>
  <cp:lastPrinted>2025-04-17T06:24:00Z</cp:lastPrinted>
  <dcterms:created xsi:type="dcterms:W3CDTF">2024-08-15T09:01:00Z</dcterms:created>
  <dcterms:modified xsi:type="dcterms:W3CDTF">2025-05-07T12:29:00Z</dcterms:modified>
</cp:coreProperties>
</file>